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BD2A2F" w14:textId="77777777" w:rsidR="004208B5" w:rsidRDefault="004208B5" w:rsidP="004208B5">
      <w:pPr>
        <w:jc w:val="center"/>
        <w:rPr>
          <w:b/>
          <w:bCs/>
          <w:color w:val="7030A0"/>
          <w:sz w:val="28"/>
          <w:szCs w:val="28"/>
        </w:rPr>
      </w:pPr>
    </w:p>
    <w:p w14:paraId="6D2E4C27" w14:textId="77777777" w:rsidR="004208B5" w:rsidRDefault="004208B5" w:rsidP="004208B5">
      <w:pPr>
        <w:jc w:val="center"/>
        <w:rPr>
          <w:b/>
          <w:bCs/>
          <w:color w:val="7030A0"/>
          <w:sz w:val="28"/>
          <w:szCs w:val="28"/>
        </w:rPr>
      </w:pPr>
    </w:p>
    <w:p w14:paraId="540CA536" w14:textId="77777777" w:rsidR="004208B5" w:rsidRDefault="004208B5" w:rsidP="004208B5">
      <w:pPr>
        <w:jc w:val="center"/>
        <w:rPr>
          <w:b/>
          <w:bCs/>
          <w:color w:val="7030A0"/>
          <w:sz w:val="28"/>
          <w:szCs w:val="28"/>
        </w:rPr>
      </w:pPr>
    </w:p>
    <w:p w14:paraId="7F15B374" w14:textId="77777777" w:rsidR="004208B5" w:rsidRDefault="004208B5" w:rsidP="004208B5">
      <w:pPr>
        <w:jc w:val="center"/>
        <w:rPr>
          <w:b/>
          <w:bCs/>
          <w:color w:val="7030A0"/>
          <w:sz w:val="28"/>
          <w:szCs w:val="28"/>
        </w:rPr>
      </w:pPr>
    </w:p>
    <w:p w14:paraId="50C95356" w14:textId="77777777" w:rsidR="004208B5" w:rsidRDefault="004208B5" w:rsidP="004208B5">
      <w:pPr>
        <w:jc w:val="center"/>
        <w:rPr>
          <w:b/>
          <w:bCs/>
          <w:color w:val="7030A0"/>
          <w:sz w:val="28"/>
          <w:szCs w:val="28"/>
        </w:rPr>
      </w:pPr>
    </w:p>
    <w:p w14:paraId="41835A4E" w14:textId="38CD161A" w:rsidR="004208B5" w:rsidRDefault="00333ADE" w:rsidP="004208B5">
      <w:pPr>
        <w:jc w:val="center"/>
        <w:rPr>
          <w:b/>
          <w:bCs/>
          <w:color w:val="7030A0"/>
          <w:sz w:val="28"/>
          <w:szCs w:val="28"/>
        </w:rPr>
      </w:pPr>
      <w:r>
        <w:rPr>
          <w:b/>
          <w:bCs/>
          <w:noProof/>
          <w:color w:val="7030A0"/>
          <w:sz w:val="28"/>
          <w:szCs w:val="28"/>
        </w:rPr>
        <w:drawing>
          <wp:inline distT="0" distB="0" distL="0" distR="0" wp14:anchorId="2ED5B532" wp14:editId="0DC1362F">
            <wp:extent cx="3333750" cy="3333750"/>
            <wp:effectExtent l="0" t="0" r="0" b="0"/>
            <wp:docPr id="1989613677" name="Picture 6" descr="A purple and black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9613677" name="Picture 6" descr="A purple and black logo&#10;&#10;AI-generated content may be incorrect.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3750" cy="3333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E2C07E" w14:textId="77777777" w:rsidR="004208B5" w:rsidRDefault="004208B5" w:rsidP="004208B5">
      <w:pPr>
        <w:jc w:val="center"/>
        <w:rPr>
          <w:b/>
          <w:bCs/>
          <w:color w:val="7030A0"/>
          <w:sz w:val="28"/>
          <w:szCs w:val="28"/>
        </w:rPr>
      </w:pPr>
    </w:p>
    <w:p w14:paraId="15A307F5" w14:textId="77777777" w:rsidR="004208B5" w:rsidRDefault="004208B5" w:rsidP="004208B5">
      <w:pPr>
        <w:jc w:val="center"/>
        <w:rPr>
          <w:b/>
          <w:bCs/>
          <w:color w:val="7030A0"/>
          <w:sz w:val="28"/>
          <w:szCs w:val="28"/>
        </w:rPr>
      </w:pPr>
    </w:p>
    <w:p w14:paraId="268FB30B" w14:textId="77777777" w:rsidR="004208B5" w:rsidRDefault="004208B5" w:rsidP="004208B5">
      <w:pPr>
        <w:jc w:val="center"/>
        <w:rPr>
          <w:b/>
          <w:bCs/>
          <w:color w:val="7030A0"/>
          <w:sz w:val="28"/>
          <w:szCs w:val="28"/>
        </w:rPr>
      </w:pPr>
    </w:p>
    <w:p w14:paraId="6399F5B0" w14:textId="77777777" w:rsidR="004208B5" w:rsidRDefault="004208B5" w:rsidP="004208B5">
      <w:pPr>
        <w:jc w:val="center"/>
        <w:rPr>
          <w:b/>
          <w:bCs/>
          <w:color w:val="7030A0"/>
          <w:sz w:val="28"/>
          <w:szCs w:val="28"/>
        </w:rPr>
      </w:pPr>
    </w:p>
    <w:p w14:paraId="4B7ED2C6" w14:textId="2A74F2F9" w:rsidR="00FE20AE" w:rsidRPr="004208B5" w:rsidRDefault="004208B5" w:rsidP="004208B5">
      <w:pPr>
        <w:jc w:val="center"/>
        <w:rPr>
          <w:b/>
          <w:bCs/>
          <w:color w:val="7030A0"/>
          <w:sz w:val="32"/>
          <w:szCs w:val="32"/>
        </w:rPr>
      </w:pPr>
      <w:r w:rsidRPr="004208B5">
        <w:rPr>
          <w:b/>
          <w:bCs/>
          <w:color w:val="7030A0"/>
          <w:sz w:val="32"/>
          <w:szCs w:val="32"/>
        </w:rPr>
        <w:t>MQI Policy for the Administration of the MSIF Community Fund</w:t>
      </w:r>
    </w:p>
    <w:p w14:paraId="7422A02B" w14:textId="77777777" w:rsidR="004208B5" w:rsidRDefault="004208B5" w:rsidP="004208B5">
      <w:pPr>
        <w:jc w:val="center"/>
        <w:rPr>
          <w:b/>
          <w:bCs/>
          <w:color w:val="7030A0"/>
          <w:sz w:val="28"/>
          <w:szCs w:val="28"/>
        </w:rPr>
      </w:pPr>
    </w:p>
    <w:p w14:paraId="73FE95A3" w14:textId="77777777" w:rsidR="004208B5" w:rsidRDefault="004208B5" w:rsidP="004208B5">
      <w:pPr>
        <w:jc w:val="center"/>
        <w:rPr>
          <w:b/>
          <w:bCs/>
          <w:color w:val="7030A0"/>
          <w:sz w:val="28"/>
          <w:szCs w:val="28"/>
        </w:rPr>
      </w:pPr>
    </w:p>
    <w:p w14:paraId="71765D24" w14:textId="77777777" w:rsidR="004208B5" w:rsidRDefault="004208B5" w:rsidP="004208B5">
      <w:pPr>
        <w:jc w:val="center"/>
        <w:rPr>
          <w:b/>
          <w:bCs/>
          <w:color w:val="7030A0"/>
          <w:sz w:val="28"/>
          <w:szCs w:val="28"/>
        </w:rPr>
      </w:pPr>
    </w:p>
    <w:p w14:paraId="06A739FB" w14:textId="77777777" w:rsidR="004208B5" w:rsidRDefault="004208B5" w:rsidP="004208B5">
      <w:pPr>
        <w:jc w:val="center"/>
        <w:rPr>
          <w:b/>
          <w:bCs/>
          <w:color w:val="7030A0"/>
          <w:sz w:val="28"/>
          <w:szCs w:val="28"/>
        </w:rPr>
      </w:pPr>
    </w:p>
    <w:p w14:paraId="2846A63C" w14:textId="77777777" w:rsidR="004208B5" w:rsidRDefault="004208B5" w:rsidP="004208B5">
      <w:pPr>
        <w:jc w:val="center"/>
        <w:rPr>
          <w:b/>
          <w:bCs/>
          <w:color w:val="7030A0"/>
          <w:sz w:val="28"/>
          <w:szCs w:val="28"/>
        </w:rPr>
      </w:pPr>
    </w:p>
    <w:p w14:paraId="4EA9368E" w14:textId="77777777" w:rsidR="004208B5" w:rsidRDefault="004208B5" w:rsidP="004208B5">
      <w:pPr>
        <w:jc w:val="center"/>
        <w:rPr>
          <w:b/>
          <w:bCs/>
          <w:color w:val="7030A0"/>
          <w:sz w:val="28"/>
          <w:szCs w:val="28"/>
        </w:rPr>
      </w:pPr>
    </w:p>
    <w:p w14:paraId="01C0A329" w14:textId="77777777" w:rsidR="004208B5" w:rsidRDefault="004208B5" w:rsidP="004208B5">
      <w:pPr>
        <w:jc w:val="center"/>
        <w:rPr>
          <w:b/>
          <w:bCs/>
          <w:color w:val="7030A0"/>
          <w:sz w:val="28"/>
          <w:szCs w:val="28"/>
        </w:rPr>
      </w:pPr>
    </w:p>
    <w:p w14:paraId="73105BE1" w14:textId="77777777" w:rsidR="004208B5" w:rsidRDefault="004208B5" w:rsidP="004208B5">
      <w:pPr>
        <w:jc w:val="center"/>
        <w:rPr>
          <w:b/>
          <w:bCs/>
          <w:color w:val="7030A0"/>
          <w:sz w:val="28"/>
          <w:szCs w:val="28"/>
        </w:rPr>
      </w:pPr>
    </w:p>
    <w:p w14:paraId="2FB9E426" w14:textId="4A8178CB" w:rsidR="004208B5" w:rsidRPr="00766FA1" w:rsidRDefault="004208B5" w:rsidP="00333ADE">
      <w:pPr>
        <w:rPr>
          <w:b/>
          <w:bCs/>
          <w:sz w:val="20"/>
          <w:szCs w:val="20"/>
        </w:rPr>
      </w:pPr>
      <w:r>
        <w:rPr>
          <w:b/>
          <w:bCs/>
          <w:color w:val="7030A0"/>
          <w:sz w:val="28"/>
          <w:szCs w:val="28"/>
        </w:rPr>
        <w:br w:type="page"/>
      </w:r>
      <w:r w:rsidRPr="00766FA1">
        <w:rPr>
          <w:b/>
          <w:bCs/>
          <w:sz w:val="20"/>
          <w:szCs w:val="20"/>
        </w:rPr>
        <w:lastRenderedPageBreak/>
        <w:t>Table of Contents</w:t>
      </w:r>
    </w:p>
    <w:p w14:paraId="7A3F789B" w14:textId="77777777" w:rsidR="004208B5" w:rsidRDefault="004208B5" w:rsidP="004208B5">
      <w:pPr>
        <w:spacing w:after="0" w:line="240" w:lineRule="auto"/>
        <w:rPr>
          <w:b/>
          <w:bCs/>
          <w:sz w:val="20"/>
          <w:szCs w:val="20"/>
        </w:rPr>
      </w:pPr>
    </w:p>
    <w:p w14:paraId="5DAEF7A7" w14:textId="77777777" w:rsidR="00766FA1" w:rsidRPr="00766FA1" w:rsidRDefault="00766FA1" w:rsidP="00766FA1">
      <w:pPr>
        <w:tabs>
          <w:tab w:val="right" w:pos="8505"/>
        </w:tabs>
        <w:spacing w:after="0" w:line="240" w:lineRule="auto"/>
        <w:rPr>
          <w:b/>
          <w:bCs/>
          <w:sz w:val="20"/>
          <w:szCs w:val="20"/>
        </w:rPr>
      </w:pPr>
    </w:p>
    <w:p w14:paraId="7FD58EF6" w14:textId="6D767AEB" w:rsidR="004208B5" w:rsidRPr="00766FA1" w:rsidRDefault="004208B5" w:rsidP="00766FA1">
      <w:pPr>
        <w:tabs>
          <w:tab w:val="left" w:pos="426"/>
          <w:tab w:val="right" w:pos="8505"/>
        </w:tabs>
        <w:spacing w:after="0" w:line="600" w:lineRule="auto"/>
        <w:rPr>
          <w:sz w:val="20"/>
          <w:szCs w:val="20"/>
        </w:rPr>
      </w:pPr>
      <w:r w:rsidRPr="00766FA1">
        <w:rPr>
          <w:sz w:val="20"/>
          <w:szCs w:val="20"/>
        </w:rPr>
        <w:t>1.</w:t>
      </w:r>
      <w:r w:rsidRPr="00766FA1">
        <w:rPr>
          <w:sz w:val="20"/>
          <w:szCs w:val="20"/>
        </w:rPr>
        <w:tab/>
        <w:t>Aim and Purpose of this Policy</w:t>
      </w:r>
    </w:p>
    <w:p w14:paraId="7B2DD2BC" w14:textId="13DA3EE0" w:rsidR="004208B5" w:rsidRPr="00766FA1" w:rsidRDefault="004208B5" w:rsidP="00766FA1">
      <w:pPr>
        <w:tabs>
          <w:tab w:val="left" w:pos="426"/>
          <w:tab w:val="right" w:pos="8505"/>
        </w:tabs>
        <w:spacing w:after="0" w:line="600" w:lineRule="auto"/>
        <w:rPr>
          <w:sz w:val="20"/>
          <w:szCs w:val="20"/>
        </w:rPr>
      </w:pPr>
      <w:r w:rsidRPr="00766FA1">
        <w:rPr>
          <w:sz w:val="20"/>
          <w:szCs w:val="20"/>
        </w:rPr>
        <w:t>2.</w:t>
      </w:r>
      <w:r w:rsidRPr="00766FA1">
        <w:rPr>
          <w:sz w:val="20"/>
          <w:szCs w:val="20"/>
        </w:rPr>
        <w:tab/>
        <w:t>Definitions</w:t>
      </w:r>
    </w:p>
    <w:p w14:paraId="19D1D1BF" w14:textId="5093E61C" w:rsidR="004208B5" w:rsidRPr="00766FA1" w:rsidRDefault="004208B5" w:rsidP="00766FA1">
      <w:pPr>
        <w:tabs>
          <w:tab w:val="left" w:pos="426"/>
          <w:tab w:val="right" w:pos="8505"/>
        </w:tabs>
        <w:spacing w:after="0" w:line="600" w:lineRule="auto"/>
        <w:rPr>
          <w:sz w:val="20"/>
          <w:szCs w:val="20"/>
        </w:rPr>
      </w:pPr>
      <w:r w:rsidRPr="00766FA1">
        <w:rPr>
          <w:sz w:val="20"/>
          <w:szCs w:val="20"/>
        </w:rPr>
        <w:t>3.</w:t>
      </w:r>
      <w:r w:rsidRPr="00766FA1">
        <w:rPr>
          <w:sz w:val="20"/>
          <w:szCs w:val="20"/>
        </w:rPr>
        <w:tab/>
        <w:t>Scope of Policy</w:t>
      </w:r>
    </w:p>
    <w:p w14:paraId="6DB7263F" w14:textId="06F9F682" w:rsidR="004208B5" w:rsidRPr="00766FA1" w:rsidRDefault="004208B5" w:rsidP="00766FA1">
      <w:pPr>
        <w:tabs>
          <w:tab w:val="left" w:pos="426"/>
          <w:tab w:val="right" w:pos="8505"/>
        </w:tabs>
        <w:spacing w:after="0" w:line="600" w:lineRule="auto"/>
        <w:rPr>
          <w:sz w:val="20"/>
          <w:szCs w:val="20"/>
        </w:rPr>
      </w:pPr>
      <w:r w:rsidRPr="00766FA1">
        <w:rPr>
          <w:sz w:val="20"/>
          <w:szCs w:val="20"/>
        </w:rPr>
        <w:t>4.</w:t>
      </w:r>
      <w:r w:rsidRPr="00766FA1">
        <w:rPr>
          <w:sz w:val="20"/>
          <w:szCs w:val="20"/>
        </w:rPr>
        <w:tab/>
        <w:t>Procedures</w:t>
      </w:r>
    </w:p>
    <w:p w14:paraId="54BE1692" w14:textId="77777777" w:rsidR="008E4B2D" w:rsidRDefault="004208B5" w:rsidP="00766FA1">
      <w:pPr>
        <w:tabs>
          <w:tab w:val="left" w:pos="426"/>
          <w:tab w:val="right" w:pos="8505"/>
        </w:tabs>
        <w:spacing w:after="0" w:line="600" w:lineRule="auto"/>
        <w:rPr>
          <w:sz w:val="20"/>
          <w:szCs w:val="20"/>
        </w:rPr>
      </w:pPr>
      <w:r w:rsidRPr="00766FA1">
        <w:rPr>
          <w:sz w:val="20"/>
          <w:szCs w:val="20"/>
        </w:rPr>
        <w:t>5.</w:t>
      </w:r>
      <w:r w:rsidRPr="00766FA1">
        <w:rPr>
          <w:sz w:val="20"/>
          <w:szCs w:val="20"/>
        </w:rPr>
        <w:tab/>
        <w:t>Data Privacy Policy</w:t>
      </w:r>
    </w:p>
    <w:p w14:paraId="2D8DD4FA" w14:textId="021402DA" w:rsidR="004208B5" w:rsidRPr="00766FA1" w:rsidRDefault="004208B5" w:rsidP="00766FA1">
      <w:pPr>
        <w:tabs>
          <w:tab w:val="left" w:pos="426"/>
          <w:tab w:val="right" w:pos="8505"/>
        </w:tabs>
        <w:spacing w:after="0" w:line="600" w:lineRule="auto"/>
        <w:rPr>
          <w:sz w:val="20"/>
          <w:szCs w:val="20"/>
        </w:rPr>
      </w:pPr>
      <w:r w:rsidRPr="00766FA1">
        <w:rPr>
          <w:sz w:val="20"/>
          <w:szCs w:val="20"/>
        </w:rPr>
        <w:t>6.</w:t>
      </w:r>
      <w:r w:rsidRPr="00766FA1">
        <w:rPr>
          <w:sz w:val="20"/>
          <w:szCs w:val="20"/>
        </w:rPr>
        <w:tab/>
        <w:t>Appendices</w:t>
      </w:r>
    </w:p>
    <w:p w14:paraId="799EF7E6" w14:textId="04278BDB" w:rsidR="00766FA1" w:rsidRDefault="004208B5">
      <w:pPr>
        <w:rPr>
          <w:b/>
          <w:bCs/>
        </w:rPr>
      </w:pPr>
      <w:r>
        <w:rPr>
          <w:b/>
          <w:bCs/>
        </w:rPr>
        <w:br w:type="page"/>
      </w:r>
    </w:p>
    <w:p w14:paraId="5BF362F1" w14:textId="77777777" w:rsidR="00B25F30" w:rsidRDefault="00B25F30" w:rsidP="00766FA1">
      <w:pPr>
        <w:spacing w:after="0" w:line="240" w:lineRule="auto"/>
        <w:ind w:left="709" w:hanging="709"/>
        <w:jc w:val="both"/>
        <w:rPr>
          <w:sz w:val="20"/>
          <w:szCs w:val="20"/>
        </w:rPr>
        <w:sectPr w:rsidR="00B25F30" w:rsidSect="00F274FD">
          <w:footerReference w:type="default" r:id="rId11"/>
          <w:pgSz w:w="11906" w:h="16838"/>
          <w:pgMar w:top="454" w:right="1440" w:bottom="454" w:left="856" w:header="709" w:footer="709" w:gutter="0"/>
          <w:cols w:space="708"/>
          <w:docGrid w:linePitch="360"/>
        </w:sectPr>
      </w:pPr>
    </w:p>
    <w:p w14:paraId="4D14180C" w14:textId="77777777" w:rsidR="004208B5" w:rsidRPr="00766FA1" w:rsidRDefault="004208B5" w:rsidP="00766FA1">
      <w:pPr>
        <w:spacing w:after="0" w:line="240" w:lineRule="auto"/>
        <w:ind w:left="709" w:hanging="709"/>
        <w:jc w:val="both"/>
        <w:rPr>
          <w:sz w:val="20"/>
          <w:szCs w:val="20"/>
        </w:rPr>
      </w:pPr>
    </w:p>
    <w:p w14:paraId="27E16962" w14:textId="17914C23" w:rsidR="004208B5" w:rsidRPr="00766FA1" w:rsidRDefault="004208B5" w:rsidP="00F274FD">
      <w:pPr>
        <w:spacing w:after="0" w:line="240" w:lineRule="auto"/>
        <w:ind w:left="518" w:hanging="518"/>
        <w:jc w:val="both"/>
        <w:rPr>
          <w:b/>
          <w:bCs/>
          <w:sz w:val="20"/>
          <w:szCs w:val="20"/>
        </w:rPr>
      </w:pPr>
      <w:r w:rsidRPr="00766FA1">
        <w:rPr>
          <w:b/>
          <w:bCs/>
          <w:sz w:val="20"/>
          <w:szCs w:val="20"/>
        </w:rPr>
        <w:t>1.</w:t>
      </w:r>
      <w:r w:rsidRPr="00766FA1">
        <w:rPr>
          <w:b/>
          <w:bCs/>
          <w:sz w:val="20"/>
          <w:szCs w:val="20"/>
        </w:rPr>
        <w:tab/>
        <w:t>Aim and Purpose of this Policy</w:t>
      </w:r>
    </w:p>
    <w:p w14:paraId="14B89F59" w14:textId="4E55A4ED" w:rsidR="004208B5" w:rsidRPr="00766FA1" w:rsidRDefault="004208B5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1.1</w:t>
      </w:r>
      <w:r w:rsidRPr="00766FA1">
        <w:rPr>
          <w:sz w:val="20"/>
          <w:szCs w:val="20"/>
        </w:rPr>
        <w:tab/>
        <w:t>To outline governance procedures for the administration of the MSIF Community Fund.</w:t>
      </w:r>
    </w:p>
    <w:p w14:paraId="4388B757" w14:textId="4DA4E16D" w:rsidR="004208B5" w:rsidRPr="00766FA1" w:rsidRDefault="004208B5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1.2</w:t>
      </w:r>
      <w:r w:rsidRPr="00766FA1">
        <w:rPr>
          <w:sz w:val="20"/>
          <w:szCs w:val="20"/>
        </w:rPr>
        <w:tab/>
        <w:t xml:space="preserve">To identify procedures for </w:t>
      </w:r>
      <w:r w:rsidR="008434EE" w:rsidRPr="00766FA1">
        <w:rPr>
          <w:sz w:val="20"/>
          <w:szCs w:val="20"/>
        </w:rPr>
        <w:t>Community Group</w:t>
      </w:r>
      <w:r w:rsidRPr="00766FA1">
        <w:rPr>
          <w:sz w:val="20"/>
          <w:szCs w:val="20"/>
        </w:rPr>
        <w:t xml:space="preserve">s </w:t>
      </w:r>
      <w:r w:rsidR="001030B7">
        <w:rPr>
          <w:sz w:val="20"/>
          <w:szCs w:val="20"/>
        </w:rPr>
        <w:t>on how to</w:t>
      </w:r>
      <w:r w:rsidRPr="00766FA1">
        <w:rPr>
          <w:sz w:val="20"/>
          <w:szCs w:val="20"/>
        </w:rPr>
        <w:t xml:space="preserve"> apply for </w:t>
      </w:r>
      <w:r w:rsidR="001030B7">
        <w:rPr>
          <w:sz w:val="20"/>
          <w:szCs w:val="20"/>
        </w:rPr>
        <w:t xml:space="preserve">the </w:t>
      </w:r>
      <w:r w:rsidRPr="00766FA1">
        <w:rPr>
          <w:sz w:val="20"/>
          <w:szCs w:val="20"/>
        </w:rPr>
        <w:t>funding available to benefit the local community.</w:t>
      </w:r>
    </w:p>
    <w:p w14:paraId="301B44CF" w14:textId="7BBF2E51" w:rsidR="004208B5" w:rsidRPr="00766FA1" w:rsidRDefault="004208B5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1</w:t>
      </w:r>
      <w:r w:rsidR="00766FA1">
        <w:rPr>
          <w:sz w:val="20"/>
          <w:szCs w:val="20"/>
        </w:rPr>
        <w:t>.</w:t>
      </w:r>
      <w:r w:rsidRPr="00766FA1">
        <w:rPr>
          <w:sz w:val="20"/>
          <w:szCs w:val="20"/>
        </w:rPr>
        <w:t>3</w:t>
      </w:r>
      <w:r w:rsidRPr="00766FA1">
        <w:rPr>
          <w:sz w:val="20"/>
          <w:szCs w:val="20"/>
        </w:rPr>
        <w:tab/>
        <w:t>To define eligible expenditures under the MSIF Community Fund.</w:t>
      </w:r>
    </w:p>
    <w:p w14:paraId="64799348" w14:textId="7266688B" w:rsidR="004208B5" w:rsidRPr="00766FA1" w:rsidRDefault="004208B5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1.4</w:t>
      </w:r>
      <w:r w:rsidRPr="00766FA1">
        <w:rPr>
          <w:sz w:val="20"/>
          <w:szCs w:val="20"/>
        </w:rPr>
        <w:tab/>
        <w:t>To describe assessment and payment procedures for the MSIF Community Fund.</w:t>
      </w:r>
    </w:p>
    <w:p w14:paraId="7CCC623A" w14:textId="77777777" w:rsidR="004208B5" w:rsidRPr="00766FA1" w:rsidRDefault="004208B5" w:rsidP="004208B5">
      <w:pPr>
        <w:spacing w:after="0" w:line="240" w:lineRule="auto"/>
        <w:ind w:left="709" w:hanging="709"/>
        <w:jc w:val="both"/>
        <w:rPr>
          <w:sz w:val="20"/>
          <w:szCs w:val="20"/>
        </w:rPr>
      </w:pPr>
    </w:p>
    <w:p w14:paraId="29D22597" w14:textId="2A7F9752" w:rsidR="004208B5" w:rsidRPr="00766FA1" w:rsidRDefault="004208B5" w:rsidP="00F274FD">
      <w:pPr>
        <w:spacing w:after="0" w:line="240" w:lineRule="auto"/>
        <w:ind w:left="518" w:hanging="518"/>
        <w:jc w:val="both"/>
        <w:rPr>
          <w:b/>
          <w:bCs/>
          <w:sz w:val="20"/>
          <w:szCs w:val="20"/>
        </w:rPr>
      </w:pPr>
      <w:r w:rsidRPr="00766FA1">
        <w:rPr>
          <w:b/>
          <w:bCs/>
          <w:sz w:val="20"/>
          <w:szCs w:val="20"/>
        </w:rPr>
        <w:t>2.</w:t>
      </w:r>
      <w:r w:rsidRPr="00766FA1">
        <w:rPr>
          <w:b/>
          <w:bCs/>
          <w:sz w:val="20"/>
          <w:szCs w:val="20"/>
        </w:rPr>
        <w:tab/>
        <w:t>Definitions</w:t>
      </w:r>
    </w:p>
    <w:p w14:paraId="66DC66C6" w14:textId="1295E2C2" w:rsidR="004208B5" w:rsidRPr="00766FA1" w:rsidRDefault="004208B5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2.1</w:t>
      </w:r>
      <w:r w:rsidRPr="00766FA1">
        <w:rPr>
          <w:sz w:val="20"/>
          <w:szCs w:val="20"/>
        </w:rPr>
        <w:tab/>
        <w:t xml:space="preserve">For the purposes of this policy, </w:t>
      </w:r>
      <w:r w:rsidR="003C0A31">
        <w:rPr>
          <w:sz w:val="20"/>
          <w:szCs w:val="20"/>
        </w:rPr>
        <w:t>‘</w:t>
      </w:r>
      <w:r w:rsidRPr="00766FA1">
        <w:rPr>
          <w:sz w:val="20"/>
          <w:szCs w:val="20"/>
        </w:rPr>
        <w:t>proposals to benefit the local community</w:t>
      </w:r>
      <w:r w:rsidR="003C0A31">
        <w:rPr>
          <w:sz w:val="20"/>
          <w:szCs w:val="20"/>
        </w:rPr>
        <w:t>’</w:t>
      </w:r>
      <w:r w:rsidRPr="00766FA1">
        <w:rPr>
          <w:sz w:val="20"/>
          <w:szCs w:val="20"/>
        </w:rPr>
        <w:t xml:space="preserve"> will mean small-scale investment in equipment that will enhance and protect the amenity and safety of the community or one-off developmental events.  The </w:t>
      </w:r>
      <w:r w:rsidR="003C0A31">
        <w:rPr>
          <w:sz w:val="20"/>
          <w:szCs w:val="20"/>
        </w:rPr>
        <w:t>‘</w:t>
      </w:r>
      <w:r w:rsidRPr="00766FA1">
        <w:rPr>
          <w:sz w:val="20"/>
          <w:szCs w:val="20"/>
        </w:rPr>
        <w:t>local community</w:t>
      </w:r>
      <w:r w:rsidR="003C0A31">
        <w:rPr>
          <w:sz w:val="20"/>
          <w:szCs w:val="20"/>
        </w:rPr>
        <w:t>’</w:t>
      </w:r>
      <w:r w:rsidRPr="00766FA1">
        <w:rPr>
          <w:sz w:val="20"/>
          <w:szCs w:val="20"/>
        </w:rPr>
        <w:t xml:space="preserve"> is defined by a geographical boundary appended to this policy.</w:t>
      </w:r>
    </w:p>
    <w:p w14:paraId="7C9C44FC" w14:textId="0E29D35B" w:rsidR="004208B5" w:rsidRPr="00766FA1" w:rsidRDefault="005D279A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2.2</w:t>
      </w:r>
      <w:r w:rsidRPr="00766FA1">
        <w:rPr>
          <w:sz w:val="20"/>
          <w:szCs w:val="20"/>
        </w:rPr>
        <w:tab/>
        <w:t>Initiatives funded by the MSIF Community Fund should include evidence of demonstrable value for the collective benefit of the community or the group concerned.</w:t>
      </w:r>
    </w:p>
    <w:p w14:paraId="4C197FA7" w14:textId="7715D8BF" w:rsidR="005D279A" w:rsidRPr="00766FA1" w:rsidRDefault="005D279A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</w:p>
    <w:p w14:paraId="6C4D5220" w14:textId="693CF50B" w:rsidR="005D279A" w:rsidRPr="00766FA1" w:rsidRDefault="005D279A" w:rsidP="00F274FD">
      <w:pPr>
        <w:spacing w:after="0" w:line="240" w:lineRule="auto"/>
        <w:ind w:left="518" w:hanging="518"/>
        <w:jc w:val="both"/>
        <w:rPr>
          <w:b/>
          <w:bCs/>
          <w:sz w:val="20"/>
          <w:szCs w:val="20"/>
        </w:rPr>
      </w:pPr>
      <w:r w:rsidRPr="00766FA1">
        <w:rPr>
          <w:b/>
          <w:bCs/>
          <w:sz w:val="20"/>
          <w:szCs w:val="20"/>
        </w:rPr>
        <w:t>3.</w:t>
      </w:r>
      <w:r w:rsidRPr="00766FA1">
        <w:rPr>
          <w:b/>
          <w:bCs/>
          <w:sz w:val="20"/>
          <w:szCs w:val="20"/>
        </w:rPr>
        <w:tab/>
        <w:t>Scope of Policy</w:t>
      </w:r>
    </w:p>
    <w:p w14:paraId="05F0E1EC" w14:textId="55378D1A" w:rsidR="005D279A" w:rsidRPr="00766FA1" w:rsidRDefault="005D279A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3.1</w:t>
      </w:r>
      <w:r w:rsidRPr="00766FA1">
        <w:rPr>
          <w:sz w:val="20"/>
          <w:szCs w:val="20"/>
        </w:rPr>
        <w:tab/>
        <w:t>This policy will apply to the administration of the MSIF Community Fund.</w:t>
      </w:r>
    </w:p>
    <w:p w14:paraId="0A9FC14F" w14:textId="000BEB78" w:rsidR="005D279A" w:rsidRPr="00766FA1" w:rsidRDefault="005D279A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3.2</w:t>
      </w:r>
      <w:r w:rsidRPr="00766FA1">
        <w:rPr>
          <w:sz w:val="20"/>
          <w:szCs w:val="20"/>
        </w:rPr>
        <w:tab/>
        <w:t>Initiatives funded under the MSIF Community Fund must demonstrate evidence of benefits to a group or community and not just an individual.</w:t>
      </w:r>
    </w:p>
    <w:p w14:paraId="2BF5D224" w14:textId="6002C1D9" w:rsidR="005D279A" w:rsidRPr="00766FA1" w:rsidRDefault="005D279A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3.3</w:t>
      </w:r>
      <w:r w:rsidRPr="00766FA1">
        <w:rPr>
          <w:sz w:val="20"/>
          <w:szCs w:val="20"/>
        </w:rPr>
        <w:tab/>
      </w:r>
      <w:r w:rsidRPr="00DF4EEC">
        <w:rPr>
          <w:b/>
          <w:bCs/>
          <w:sz w:val="20"/>
          <w:szCs w:val="20"/>
        </w:rPr>
        <w:t xml:space="preserve">Applications for funding must be made by submitting an online application </w:t>
      </w:r>
      <w:r w:rsidR="004B7388" w:rsidRPr="00DF4EEC">
        <w:rPr>
          <w:b/>
          <w:bCs/>
          <w:sz w:val="20"/>
          <w:szCs w:val="20"/>
        </w:rPr>
        <w:t>(See Appendix 1 ‘Application to MSIF Community Fund’)</w:t>
      </w:r>
      <w:r w:rsidR="00442D8C" w:rsidRPr="00DF4EEC">
        <w:rPr>
          <w:b/>
          <w:bCs/>
          <w:sz w:val="20"/>
          <w:szCs w:val="20"/>
        </w:rPr>
        <w:t xml:space="preserve"> </w:t>
      </w:r>
      <w:r w:rsidRPr="00DF4EEC">
        <w:rPr>
          <w:b/>
          <w:bCs/>
          <w:sz w:val="20"/>
          <w:szCs w:val="20"/>
        </w:rPr>
        <w:t xml:space="preserve">to </w:t>
      </w:r>
      <w:hyperlink r:id="rId12" w:history="1">
        <w:r w:rsidR="00B82485" w:rsidRPr="00DF4EEC">
          <w:rPr>
            <w:rStyle w:val="Hyperlink"/>
            <w:b/>
            <w:bCs/>
            <w:sz w:val="20"/>
            <w:szCs w:val="20"/>
          </w:rPr>
          <w:t>communications@mqi.ie</w:t>
        </w:r>
      </w:hyperlink>
      <w:r w:rsidRPr="00DF4EEC">
        <w:rPr>
          <w:b/>
          <w:bCs/>
          <w:sz w:val="20"/>
          <w:szCs w:val="20"/>
        </w:rPr>
        <w:t xml:space="preserve"> by 12 noon on Friday, </w:t>
      </w:r>
      <w:r w:rsidR="00333ADE" w:rsidRPr="00DF4EEC">
        <w:rPr>
          <w:b/>
          <w:bCs/>
          <w:sz w:val="20"/>
          <w:szCs w:val="20"/>
        </w:rPr>
        <w:t>28</w:t>
      </w:r>
      <w:r w:rsidR="00333ADE" w:rsidRPr="00DF4EEC">
        <w:rPr>
          <w:b/>
          <w:bCs/>
          <w:sz w:val="20"/>
          <w:szCs w:val="20"/>
          <w:vertAlign w:val="superscript"/>
        </w:rPr>
        <w:t>th</w:t>
      </w:r>
      <w:r w:rsidR="00333ADE" w:rsidRPr="00DF4EEC">
        <w:rPr>
          <w:b/>
          <w:bCs/>
          <w:sz w:val="20"/>
          <w:szCs w:val="20"/>
        </w:rPr>
        <w:t xml:space="preserve"> March</w:t>
      </w:r>
      <w:r w:rsidR="00976703" w:rsidRPr="00DF4EEC">
        <w:rPr>
          <w:b/>
          <w:bCs/>
          <w:sz w:val="20"/>
          <w:szCs w:val="20"/>
        </w:rPr>
        <w:t xml:space="preserve"> </w:t>
      </w:r>
      <w:r w:rsidR="00333ADE" w:rsidRPr="00DF4EEC">
        <w:rPr>
          <w:b/>
          <w:bCs/>
          <w:sz w:val="20"/>
          <w:szCs w:val="20"/>
        </w:rPr>
        <w:t>2025</w:t>
      </w:r>
      <w:r w:rsidRPr="00DF4EEC">
        <w:rPr>
          <w:b/>
          <w:bCs/>
          <w:sz w:val="20"/>
          <w:szCs w:val="20"/>
        </w:rPr>
        <w:t>.</w:t>
      </w:r>
    </w:p>
    <w:p w14:paraId="17D11A33" w14:textId="2C598671" w:rsidR="005D279A" w:rsidRPr="00766FA1" w:rsidRDefault="005D279A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3.4</w:t>
      </w:r>
      <w:r w:rsidRPr="00766FA1">
        <w:rPr>
          <w:sz w:val="20"/>
          <w:szCs w:val="20"/>
        </w:rPr>
        <w:tab/>
        <w:t xml:space="preserve">Applications not submitted </w:t>
      </w:r>
      <w:r w:rsidR="0047548F">
        <w:rPr>
          <w:sz w:val="20"/>
          <w:szCs w:val="20"/>
        </w:rPr>
        <w:t xml:space="preserve">on the standard ‘Application to MSIF Community Fund1 (See Appendix 1) or </w:t>
      </w:r>
      <w:r w:rsidRPr="00766FA1">
        <w:rPr>
          <w:sz w:val="20"/>
          <w:szCs w:val="20"/>
        </w:rPr>
        <w:t>after the closing time/date will not be considered/accepted.</w:t>
      </w:r>
    </w:p>
    <w:p w14:paraId="2ED1E3FD" w14:textId="1CD8F27E" w:rsidR="005D279A" w:rsidRPr="00766FA1" w:rsidRDefault="005D279A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3.5</w:t>
      </w:r>
      <w:r w:rsidRPr="00766FA1">
        <w:rPr>
          <w:sz w:val="20"/>
          <w:szCs w:val="20"/>
        </w:rPr>
        <w:tab/>
        <w:t>Initiatives funded under the MSIF Community Fund may not involve funding of additional salaries or require continuous increases in funding or ongoing expenditures.</w:t>
      </w:r>
    </w:p>
    <w:p w14:paraId="58944B5E" w14:textId="74EFCDCB" w:rsidR="005D279A" w:rsidRPr="00766FA1" w:rsidRDefault="005D279A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3.6</w:t>
      </w:r>
      <w:r w:rsidRPr="00766FA1">
        <w:rPr>
          <w:sz w:val="20"/>
          <w:szCs w:val="20"/>
        </w:rPr>
        <w:tab/>
        <w:t xml:space="preserve">Funding allocations to a maximum of </w:t>
      </w:r>
      <w:r w:rsidR="007A4845">
        <w:rPr>
          <w:sz w:val="20"/>
          <w:szCs w:val="20"/>
        </w:rPr>
        <w:t xml:space="preserve">a once off amount of </w:t>
      </w:r>
      <w:r w:rsidRPr="00766FA1">
        <w:rPr>
          <w:sz w:val="20"/>
          <w:szCs w:val="20"/>
        </w:rPr>
        <w:t xml:space="preserve">€1,000 are available and allocations will be based on the overall funding available and the prioritisation criteria identified </w:t>
      </w:r>
      <w:r w:rsidR="007A7065">
        <w:rPr>
          <w:sz w:val="20"/>
          <w:szCs w:val="20"/>
        </w:rPr>
        <w:t xml:space="preserve">based </w:t>
      </w:r>
      <w:r w:rsidRPr="00766FA1">
        <w:rPr>
          <w:sz w:val="20"/>
          <w:szCs w:val="20"/>
        </w:rPr>
        <w:t>on the application submitted.</w:t>
      </w:r>
    </w:p>
    <w:p w14:paraId="53760F10" w14:textId="7A85D900" w:rsidR="005D279A" w:rsidRDefault="005D279A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3.7</w:t>
      </w:r>
      <w:r w:rsidRPr="00766FA1">
        <w:rPr>
          <w:sz w:val="20"/>
          <w:szCs w:val="20"/>
        </w:rPr>
        <w:tab/>
        <w:t xml:space="preserve">All local </w:t>
      </w:r>
      <w:r w:rsidR="008434EE" w:rsidRPr="00766FA1">
        <w:rPr>
          <w:sz w:val="20"/>
          <w:szCs w:val="20"/>
        </w:rPr>
        <w:t>Community Group</w:t>
      </w:r>
      <w:r w:rsidRPr="00766FA1">
        <w:rPr>
          <w:sz w:val="20"/>
          <w:szCs w:val="20"/>
        </w:rPr>
        <w:t>s (within the set geographical boundary) are eligible to apply for funding and can submit one proposal</w:t>
      </w:r>
      <w:r w:rsidR="00DF4EEC">
        <w:rPr>
          <w:sz w:val="20"/>
          <w:szCs w:val="20"/>
        </w:rPr>
        <w:t xml:space="preserve">. Community Groups who previously received a grant from the MSIF Community Fund may apply again; </w:t>
      </w:r>
      <w:r w:rsidR="005B71AF">
        <w:rPr>
          <w:sz w:val="20"/>
          <w:szCs w:val="20"/>
        </w:rPr>
        <w:t>however</w:t>
      </w:r>
      <w:r w:rsidR="00DF4EEC">
        <w:rPr>
          <w:sz w:val="20"/>
          <w:szCs w:val="20"/>
        </w:rPr>
        <w:t>,</w:t>
      </w:r>
      <w:r w:rsidR="005B71AF">
        <w:rPr>
          <w:sz w:val="20"/>
          <w:szCs w:val="20"/>
        </w:rPr>
        <w:t xml:space="preserve"> priority will be given to first time applicants.</w:t>
      </w:r>
    </w:p>
    <w:p w14:paraId="1BE67BDB" w14:textId="2D7550CE" w:rsidR="00C407C7" w:rsidRPr="00766FA1" w:rsidRDefault="00C407C7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>
        <w:rPr>
          <w:sz w:val="20"/>
          <w:szCs w:val="20"/>
        </w:rPr>
        <w:t>3.8</w:t>
      </w:r>
      <w:r>
        <w:rPr>
          <w:sz w:val="20"/>
          <w:szCs w:val="20"/>
        </w:rPr>
        <w:tab/>
        <w:t>Account to be taken of any funding provided from other sources for any proposal submitted.</w:t>
      </w:r>
    </w:p>
    <w:p w14:paraId="347D1472" w14:textId="254581B3" w:rsidR="005D279A" w:rsidRPr="00766FA1" w:rsidRDefault="005D279A" w:rsidP="004208B5">
      <w:pPr>
        <w:spacing w:after="0" w:line="240" w:lineRule="auto"/>
        <w:ind w:left="709" w:hanging="709"/>
        <w:jc w:val="both"/>
        <w:rPr>
          <w:sz w:val="20"/>
          <w:szCs w:val="20"/>
        </w:rPr>
      </w:pPr>
    </w:p>
    <w:p w14:paraId="2E0325ED" w14:textId="3988724A" w:rsidR="005D279A" w:rsidRPr="00766FA1" w:rsidRDefault="005D279A" w:rsidP="00F274FD">
      <w:pPr>
        <w:spacing w:after="0" w:line="240" w:lineRule="auto"/>
        <w:ind w:left="518" w:hanging="518"/>
        <w:jc w:val="both"/>
        <w:rPr>
          <w:b/>
          <w:bCs/>
          <w:sz w:val="20"/>
          <w:szCs w:val="20"/>
        </w:rPr>
      </w:pPr>
      <w:r w:rsidRPr="00766FA1">
        <w:rPr>
          <w:b/>
          <w:bCs/>
          <w:sz w:val="20"/>
          <w:szCs w:val="20"/>
        </w:rPr>
        <w:t>4.</w:t>
      </w:r>
      <w:r w:rsidRPr="00766FA1">
        <w:rPr>
          <w:b/>
          <w:bCs/>
          <w:sz w:val="20"/>
          <w:szCs w:val="20"/>
        </w:rPr>
        <w:tab/>
        <w:t>Procedures</w:t>
      </w:r>
    </w:p>
    <w:p w14:paraId="78083CC7" w14:textId="07179898" w:rsidR="005D279A" w:rsidRPr="00766FA1" w:rsidRDefault="005D279A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4.1</w:t>
      </w:r>
      <w:r w:rsidRPr="00766FA1">
        <w:rPr>
          <w:sz w:val="20"/>
          <w:szCs w:val="20"/>
        </w:rPr>
        <w:tab/>
        <w:t xml:space="preserve">The MSIF Community Fund will be advertised by MQI on </w:t>
      </w:r>
      <w:r w:rsidR="00976703">
        <w:rPr>
          <w:sz w:val="20"/>
          <w:szCs w:val="20"/>
        </w:rPr>
        <w:t>in February 2025</w:t>
      </w:r>
      <w:r w:rsidRPr="00766FA1">
        <w:rPr>
          <w:sz w:val="20"/>
          <w:szCs w:val="20"/>
        </w:rPr>
        <w:t xml:space="preserve"> with a closing date of 12 noon on Friday, </w:t>
      </w:r>
      <w:r w:rsidR="00976703">
        <w:rPr>
          <w:sz w:val="20"/>
          <w:szCs w:val="20"/>
        </w:rPr>
        <w:t>28</w:t>
      </w:r>
      <w:r w:rsidR="00976703" w:rsidRPr="00976703">
        <w:rPr>
          <w:sz w:val="20"/>
          <w:szCs w:val="20"/>
          <w:vertAlign w:val="superscript"/>
        </w:rPr>
        <w:t>th</w:t>
      </w:r>
      <w:r w:rsidR="00976703">
        <w:rPr>
          <w:sz w:val="20"/>
          <w:szCs w:val="20"/>
        </w:rPr>
        <w:t xml:space="preserve"> March 2025</w:t>
      </w:r>
      <w:r w:rsidRPr="00766FA1">
        <w:rPr>
          <w:sz w:val="20"/>
          <w:szCs w:val="20"/>
        </w:rPr>
        <w:t>.</w:t>
      </w:r>
    </w:p>
    <w:p w14:paraId="63A4B8EE" w14:textId="5550F5B2" w:rsidR="005D279A" w:rsidRPr="00766FA1" w:rsidRDefault="005D279A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4.2</w:t>
      </w:r>
      <w:r w:rsidRPr="00766FA1">
        <w:rPr>
          <w:sz w:val="20"/>
          <w:szCs w:val="20"/>
        </w:rPr>
        <w:tab/>
        <w:t xml:space="preserve">All applications for funding must be made by submitting </w:t>
      </w:r>
      <w:r w:rsidR="00377488">
        <w:rPr>
          <w:sz w:val="20"/>
          <w:szCs w:val="20"/>
        </w:rPr>
        <w:t>the</w:t>
      </w:r>
      <w:r w:rsidRPr="00766FA1">
        <w:rPr>
          <w:sz w:val="20"/>
          <w:szCs w:val="20"/>
        </w:rPr>
        <w:t xml:space="preserve"> online application to </w:t>
      </w:r>
      <w:hyperlink r:id="rId13" w:history="1">
        <w:r w:rsidR="00461BB4" w:rsidRPr="009A3A63">
          <w:rPr>
            <w:rStyle w:val="Hyperlink"/>
            <w:sz w:val="20"/>
            <w:szCs w:val="20"/>
          </w:rPr>
          <w:t>communications@mqi.ie</w:t>
        </w:r>
      </w:hyperlink>
      <w:r w:rsidRPr="00766FA1">
        <w:rPr>
          <w:sz w:val="20"/>
          <w:szCs w:val="20"/>
        </w:rPr>
        <w:t xml:space="preserve"> by </w:t>
      </w:r>
      <w:r w:rsidR="004071BB" w:rsidRPr="00766FA1">
        <w:rPr>
          <w:sz w:val="20"/>
          <w:szCs w:val="20"/>
        </w:rPr>
        <w:t xml:space="preserve">12 noon on Friday, </w:t>
      </w:r>
      <w:r w:rsidR="00976703">
        <w:rPr>
          <w:sz w:val="20"/>
          <w:szCs w:val="20"/>
        </w:rPr>
        <w:t>28</w:t>
      </w:r>
      <w:r w:rsidR="00976703" w:rsidRPr="00976703">
        <w:rPr>
          <w:sz w:val="20"/>
          <w:szCs w:val="20"/>
          <w:vertAlign w:val="superscript"/>
        </w:rPr>
        <w:t>th</w:t>
      </w:r>
      <w:r w:rsidR="00976703">
        <w:rPr>
          <w:sz w:val="20"/>
          <w:szCs w:val="20"/>
        </w:rPr>
        <w:t xml:space="preserve"> March 2025</w:t>
      </w:r>
      <w:r w:rsidR="004071BB" w:rsidRPr="00766FA1">
        <w:rPr>
          <w:sz w:val="20"/>
          <w:szCs w:val="20"/>
        </w:rPr>
        <w:t>.</w:t>
      </w:r>
    </w:p>
    <w:p w14:paraId="4C83E05F" w14:textId="1FF55D5A" w:rsidR="004071BB" w:rsidRPr="00766FA1" w:rsidRDefault="004071BB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4.3</w:t>
      </w:r>
      <w:r w:rsidRPr="00766FA1">
        <w:rPr>
          <w:sz w:val="20"/>
          <w:szCs w:val="20"/>
        </w:rPr>
        <w:tab/>
        <w:t>Applications not submitted in the required format or after the closing date/time will not be considered/accepted.</w:t>
      </w:r>
    </w:p>
    <w:p w14:paraId="7A3639ED" w14:textId="1CC60CCB" w:rsidR="004071BB" w:rsidRPr="00766FA1" w:rsidRDefault="004071BB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4.4</w:t>
      </w:r>
      <w:r w:rsidRPr="00766FA1">
        <w:rPr>
          <w:sz w:val="20"/>
          <w:szCs w:val="20"/>
        </w:rPr>
        <w:tab/>
        <w:t xml:space="preserve">All applications will be required to confirm that there </w:t>
      </w:r>
      <w:proofErr w:type="gramStart"/>
      <w:r w:rsidRPr="00766FA1">
        <w:rPr>
          <w:sz w:val="20"/>
          <w:szCs w:val="20"/>
        </w:rPr>
        <w:t>are</w:t>
      </w:r>
      <w:proofErr w:type="gramEnd"/>
      <w:r w:rsidRPr="00766FA1">
        <w:rPr>
          <w:sz w:val="20"/>
          <w:szCs w:val="20"/>
        </w:rPr>
        <w:t xml:space="preserve"> no staffing implications related to the submission.</w:t>
      </w:r>
    </w:p>
    <w:p w14:paraId="24E2B24B" w14:textId="056DB1CC" w:rsidR="004071BB" w:rsidRPr="00766FA1" w:rsidRDefault="004071BB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4.5</w:t>
      </w:r>
      <w:r w:rsidRPr="00766FA1">
        <w:rPr>
          <w:sz w:val="20"/>
          <w:szCs w:val="20"/>
        </w:rPr>
        <w:tab/>
        <w:t>It is not permitted to divert funding awarded for a proposal under the MSIF Community Fund to any other item of expenditure or service.</w:t>
      </w:r>
    </w:p>
    <w:p w14:paraId="341A13D6" w14:textId="57770930" w:rsidR="004071BB" w:rsidRPr="00766FA1" w:rsidRDefault="004071BB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4.6</w:t>
      </w:r>
      <w:r w:rsidRPr="00766FA1">
        <w:rPr>
          <w:sz w:val="20"/>
          <w:szCs w:val="20"/>
        </w:rPr>
        <w:tab/>
        <w:t xml:space="preserve">All </w:t>
      </w:r>
      <w:r w:rsidR="008434EE" w:rsidRPr="00766FA1">
        <w:rPr>
          <w:sz w:val="20"/>
          <w:szCs w:val="20"/>
        </w:rPr>
        <w:t>Community Group</w:t>
      </w:r>
      <w:r w:rsidRPr="00766FA1">
        <w:rPr>
          <w:sz w:val="20"/>
          <w:szCs w:val="20"/>
        </w:rPr>
        <w:t>s making a submission for funding must have a specific bank account for the group.</w:t>
      </w:r>
    </w:p>
    <w:p w14:paraId="444EB199" w14:textId="45FE9455" w:rsidR="004071BB" w:rsidRPr="00766FA1" w:rsidRDefault="004071BB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4.7</w:t>
      </w:r>
      <w:r w:rsidRPr="00766FA1">
        <w:rPr>
          <w:sz w:val="20"/>
          <w:szCs w:val="20"/>
        </w:rPr>
        <w:tab/>
        <w:t xml:space="preserve">Following receipt of submissions on </w:t>
      </w:r>
      <w:r w:rsidR="00976703">
        <w:rPr>
          <w:sz w:val="20"/>
          <w:szCs w:val="20"/>
        </w:rPr>
        <w:t>28</w:t>
      </w:r>
      <w:r w:rsidR="00976703" w:rsidRPr="00976703">
        <w:rPr>
          <w:sz w:val="20"/>
          <w:szCs w:val="20"/>
          <w:vertAlign w:val="superscript"/>
        </w:rPr>
        <w:t>th</w:t>
      </w:r>
      <w:r w:rsidR="00976703">
        <w:rPr>
          <w:sz w:val="20"/>
          <w:szCs w:val="20"/>
        </w:rPr>
        <w:t xml:space="preserve"> March 2025</w:t>
      </w:r>
      <w:r w:rsidRPr="00766FA1">
        <w:rPr>
          <w:sz w:val="20"/>
          <w:szCs w:val="20"/>
        </w:rPr>
        <w:t>, MQI will arrange for an assessment team to meet and consider all applications.</w:t>
      </w:r>
    </w:p>
    <w:p w14:paraId="3F4E0A2B" w14:textId="44A72146" w:rsidR="004071BB" w:rsidRPr="00766FA1" w:rsidRDefault="004071BB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4.8</w:t>
      </w:r>
      <w:r w:rsidRPr="00766FA1">
        <w:rPr>
          <w:sz w:val="20"/>
          <w:szCs w:val="20"/>
        </w:rPr>
        <w:tab/>
        <w:t xml:space="preserve">The assessment team will consist of an independent chairperson, one management grade </w:t>
      </w:r>
      <w:r w:rsidR="0002667F">
        <w:rPr>
          <w:sz w:val="20"/>
          <w:szCs w:val="20"/>
        </w:rPr>
        <w:t xml:space="preserve">member of </w:t>
      </w:r>
      <w:r w:rsidR="005103C8">
        <w:rPr>
          <w:sz w:val="20"/>
          <w:szCs w:val="20"/>
        </w:rPr>
        <w:t xml:space="preserve">staff </w:t>
      </w:r>
      <w:r w:rsidRPr="00766FA1">
        <w:rPr>
          <w:sz w:val="20"/>
          <w:szCs w:val="20"/>
        </w:rPr>
        <w:t>from MQI</w:t>
      </w:r>
      <w:r w:rsidR="005103C8">
        <w:rPr>
          <w:sz w:val="20"/>
          <w:szCs w:val="20"/>
        </w:rPr>
        <w:t>’s</w:t>
      </w:r>
      <w:r w:rsidRPr="00766FA1">
        <w:rPr>
          <w:sz w:val="20"/>
          <w:szCs w:val="20"/>
        </w:rPr>
        <w:t xml:space="preserve"> Finance </w:t>
      </w:r>
      <w:r w:rsidR="005103C8">
        <w:rPr>
          <w:sz w:val="20"/>
          <w:szCs w:val="20"/>
        </w:rPr>
        <w:t xml:space="preserve">team </w:t>
      </w:r>
      <w:r w:rsidRPr="00766FA1">
        <w:rPr>
          <w:sz w:val="20"/>
          <w:szCs w:val="20"/>
        </w:rPr>
        <w:t xml:space="preserve">and one management grade </w:t>
      </w:r>
      <w:r w:rsidR="005103C8">
        <w:rPr>
          <w:sz w:val="20"/>
          <w:szCs w:val="20"/>
        </w:rPr>
        <w:t xml:space="preserve">member of staff </w:t>
      </w:r>
      <w:r w:rsidRPr="00766FA1">
        <w:rPr>
          <w:sz w:val="20"/>
          <w:szCs w:val="20"/>
        </w:rPr>
        <w:t>from MQI</w:t>
      </w:r>
      <w:r w:rsidR="00112166">
        <w:rPr>
          <w:sz w:val="20"/>
          <w:szCs w:val="20"/>
        </w:rPr>
        <w:t>’s</w:t>
      </w:r>
      <w:r w:rsidRPr="00766FA1">
        <w:rPr>
          <w:sz w:val="20"/>
          <w:szCs w:val="20"/>
        </w:rPr>
        <w:t xml:space="preserve"> Fundraising and Communications</w:t>
      </w:r>
      <w:r w:rsidR="00112166">
        <w:rPr>
          <w:sz w:val="20"/>
          <w:szCs w:val="20"/>
        </w:rPr>
        <w:t xml:space="preserve"> team</w:t>
      </w:r>
      <w:r w:rsidRPr="00766FA1">
        <w:rPr>
          <w:sz w:val="20"/>
          <w:szCs w:val="20"/>
        </w:rPr>
        <w:t>.</w:t>
      </w:r>
    </w:p>
    <w:p w14:paraId="66C0D08C" w14:textId="6E5B1897" w:rsidR="004071BB" w:rsidRPr="00766FA1" w:rsidRDefault="004071BB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4.9</w:t>
      </w:r>
      <w:r w:rsidRPr="00766FA1">
        <w:rPr>
          <w:sz w:val="20"/>
          <w:szCs w:val="20"/>
        </w:rPr>
        <w:tab/>
        <w:t>The decision of the assessment team will be final.  There is no appeals procedure.</w:t>
      </w:r>
    </w:p>
    <w:p w14:paraId="0F5DE39D" w14:textId="4FA5CD40" w:rsidR="004071BB" w:rsidRPr="00766FA1" w:rsidRDefault="004071BB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4.10</w:t>
      </w:r>
      <w:r w:rsidRPr="00766FA1">
        <w:rPr>
          <w:sz w:val="20"/>
          <w:szCs w:val="20"/>
        </w:rPr>
        <w:tab/>
        <w:t xml:space="preserve">The successful </w:t>
      </w:r>
      <w:r w:rsidR="008434EE" w:rsidRPr="00766FA1">
        <w:rPr>
          <w:sz w:val="20"/>
          <w:szCs w:val="20"/>
        </w:rPr>
        <w:t>Community Group</w:t>
      </w:r>
      <w:r w:rsidRPr="00766FA1">
        <w:rPr>
          <w:sz w:val="20"/>
          <w:szCs w:val="20"/>
        </w:rPr>
        <w:t>s will be notified of the award of funding by MQI</w:t>
      </w:r>
      <w:r w:rsidR="00B07127">
        <w:rPr>
          <w:sz w:val="20"/>
          <w:szCs w:val="20"/>
        </w:rPr>
        <w:t xml:space="preserve"> by 5pm on </w:t>
      </w:r>
      <w:r w:rsidR="000B2F7F">
        <w:rPr>
          <w:sz w:val="20"/>
          <w:szCs w:val="20"/>
        </w:rPr>
        <w:t>Wednesday</w:t>
      </w:r>
      <w:r w:rsidR="00B07127">
        <w:rPr>
          <w:sz w:val="20"/>
          <w:szCs w:val="20"/>
        </w:rPr>
        <w:t>, 30</w:t>
      </w:r>
      <w:r w:rsidR="000B2F7F" w:rsidRPr="000B2F7F">
        <w:rPr>
          <w:sz w:val="20"/>
          <w:szCs w:val="20"/>
          <w:vertAlign w:val="superscript"/>
        </w:rPr>
        <w:t>th</w:t>
      </w:r>
      <w:r w:rsidR="000B2F7F">
        <w:rPr>
          <w:sz w:val="20"/>
          <w:szCs w:val="20"/>
        </w:rPr>
        <w:t xml:space="preserve"> April 2025</w:t>
      </w:r>
      <w:r w:rsidRPr="00766FA1">
        <w:rPr>
          <w:sz w:val="20"/>
          <w:szCs w:val="20"/>
        </w:rPr>
        <w:t>.</w:t>
      </w:r>
    </w:p>
    <w:p w14:paraId="40BE2399" w14:textId="7C6A14C8" w:rsidR="004071BB" w:rsidRPr="00766FA1" w:rsidRDefault="004071BB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4.11</w:t>
      </w:r>
      <w:r w:rsidRPr="00766FA1">
        <w:rPr>
          <w:sz w:val="20"/>
          <w:szCs w:val="20"/>
        </w:rPr>
        <w:tab/>
      </w:r>
      <w:r w:rsidR="008434EE" w:rsidRPr="00766FA1">
        <w:rPr>
          <w:sz w:val="20"/>
          <w:szCs w:val="20"/>
        </w:rPr>
        <w:t>Community Group</w:t>
      </w:r>
      <w:r w:rsidRPr="00766FA1">
        <w:rPr>
          <w:sz w:val="20"/>
          <w:szCs w:val="20"/>
        </w:rPr>
        <w:t xml:space="preserve">s will be required to retain all receipts and invoices associated with the funding grant for </w:t>
      </w:r>
      <w:r w:rsidR="00525C7E">
        <w:rPr>
          <w:sz w:val="20"/>
          <w:szCs w:val="20"/>
        </w:rPr>
        <w:t xml:space="preserve">a period of </w:t>
      </w:r>
      <w:r w:rsidRPr="00766FA1">
        <w:rPr>
          <w:sz w:val="20"/>
          <w:szCs w:val="20"/>
        </w:rPr>
        <w:t>three years.</w:t>
      </w:r>
    </w:p>
    <w:p w14:paraId="5D98EF27" w14:textId="67CD7383" w:rsidR="004071BB" w:rsidRPr="00766FA1" w:rsidRDefault="004071BB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>4.12</w:t>
      </w:r>
      <w:r w:rsidRPr="00766FA1">
        <w:rPr>
          <w:sz w:val="20"/>
          <w:szCs w:val="20"/>
        </w:rPr>
        <w:tab/>
        <w:t xml:space="preserve">Each </w:t>
      </w:r>
      <w:r w:rsidR="008434EE" w:rsidRPr="00766FA1">
        <w:rPr>
          <w:sz w:val="20"/>
          <w:szCs w:val="20"/>
        </w:rPr>
        <w:t>Community Group</w:t>
      </w:r>
      <w:r w:rsidRPr="00766FA1">
        <w:rPr>
          <w:sz w:val="20"/>
          <w:szCs w:val="20"/>
        </w:rPr>
        <w:t xml:space="preserve"> awarded funding will comply with all applicable laws in its use of the grant.</w:t>
      </w:r>
    </w:p>
    <w:p w14:paraId="3E3F2486" w14:textId="77777777" w:rsidR="004071BB" w:rsidRPr="00766FA1" w:rsidRDefault="004071BB" w:rsidP="004208B5">
      <w:pPr>
        <w:spacing w:after="0" w:line="240" w:lineRule="auto"/>
        <w:ind w:left="709" w:hanging="709"/>
        <w:jc w:val="both"/>
        <w:rPr>
          <w:sz w:val="20"/>
          <w:szCs w:val="20"/>
        </w:rPr>
      </w:pPr>
    </w:p>
    <w:p w14:paraId="2F735DF1" w14:textId="5994213D" w:rsidR="004071BB" w:rsidRPr="00766FA1" w:rsidRDefault="004071BB" w:rsidP="00F274FD">
      <w:pPr>
        <w:spacing w:after="0" w:line="240" w:lineRule="auto"/>
        <w:ind w:left="518" w:hanging="518"/>
        <w:jc w:val="both"/>
        <w:rPr>
          <w:b/>
          <w:bCs/>
          <w:sz w:val="20"/>
          <w:szCs w:val="20"/>
        </w:rPr>
      </w:pPr>
      <w:r w:rsidRPr="00766FA1">
        <w:rPr>
          <w:b/>
          <w:bCs/>
          <w:sz w:val="20"/>
          <w:szCs w:val="20"/>
        </w:rPr>
        <w:t>5.</w:t>
      </w:r>
      <w:r w:rsidRPr="00766FA1">
        <w:rPr>
          <w:b/>
          <w:bCs/>
          <w:sz w:val="20"/>
          <w:szCs w:val="20"/>
        </w:rPr>
        <w:tab/>
        <w:t>Data Privacy Policy</w:t>
      </w:r>
    </w:p>
    <w:p w14:paraId="463D8013" w14:textId="0C8BB555" w:rsidR="004071BB" w:rsidRPr="00766FA1" w:rsidRDefault="004071BB" w:rsidP="00F274FD">
      <w:pPr>
        <w:spacing w:after="0" w:line="240" w:lineRule="auto"/>
        <w:ind w:left="518" w:hanging="518"/>
        <w:jc w:val="both"/>
        <w:rPr>
          <w:sz w:val="20"/>
          <w:szCs w:val="20"/>
        </w:rPr>
      </w:pPr>
      <w:r w:rsidRPr="00766FA1">
        <w:rPr>
          <w:sz w:val="20"/>
          <w:szCs w:val="20"/>
        </w:rPr>
        <w:tab/>
        <w:t>MQI have a Data Privacy Policy (“Privacy Policy”).  This Privacy Policy explains how MQI processes personal data in accordance with the Data Protection legislation and the General Data Protection Regulations (GDPR).</w:t>
      </w:r>
    </w:p>
    <w:p w14:paraId="4358A115" w14:textId="6E77EB89" w:rsidR="004071BB" w:rsidRDefault="004071BB">
      <w:r>
        <w:lastRenderedPageBreak/>
        <w:br w:type="page"/>
      </w:r>
    </w:p>
    <w:p w14:paraId="40D3DB64" w14:textId="508E9BE4" w:rsidR="004071BB" w:rsidRDefault="004071BB" w:rsidP="004208B5">
      <w:pPr>
        <w:spacing w:after="0" w:line="240" w:lineRule="auto"/>
        <w:ind w:left="709" w:hanging="709"/>
        <w:jc w:val="both"/>
      </w:pPr>
      <w:r>
        <w:rPr>
          <w:b/>
          <w:bCs/>
        </w:rPr>
        <w:lastRenderedPageBreak/>
        <w:t>Appendix 1</w:t>
      </w:r>
    </w:p>
    <w:p w14:paraId="221A25BA" w14:textId="26051648" w:rsidR="004071BB" w:rsidRPr="004071BB" w:rsidRDefault="004071BB" w:rsidP="004208B5">
      <w:pPr>
        <w:spacing w:after="0" w:line="240" w:lineRule="auto"/>
        <w:ind w:left="709" w:hanging="709"/>
        <w:jc w:val="both"/>
        <w:rPr>
          <w:b/>
          <w:bCs/>
        </w:rPr>
      </w:pPr>
      <w:r w:rsidRPr="004071BB">
        <w:rPr>
          <w:b/>
          <w:bCs/>
        </w:rPr>
        <w:t>Application to MSIF Community Fund</w:t>
      </w:r>
    </w:p>
    <w:p w14:paraId="7868BA20" w14:textId="26644E97" w:rsidR="004071BB" w:rsidRDefault="004071BB" w:rsidP="001503FE">
      <w:pPr>
        <w:spacing w:after="0" w:line="240" w:lineRule="auto"/>
        <w:jc w:val="both"/>
      </w:pPr>
      <w:r>
        <w:t xml:space="preserve">Application and any accompanying documents to be returned to </w:t>
      </w:r>
      <w:hyperlink r:id="rId14" w:history="1">
        <w:r w:rsidR="001E2B05">
          <w:rPr>
            <w:rStyle w:val="Hyperlink"/>
          </w:rPr>
          <w:t>communications</w:t>
        </w:r>
        <w:r w:rsidRPr="000C05C5">
          <w:rPr>
            <w:rStyle w:val="Hyperlink"/>
          </w:rPr>
          <w:t>@mqi.ie</w:t>
        </w:r>
      </w:hyperlink>
      <w:r>
        <w:t xml:space="preserve"> by 12 noon </w:t>
      </w:r>
      <w:r w:rsidR="001503FE">
        <w:t xml:space="preserve">on Friday, </w:t>
      </w:r>
      <w:r w:rsidR="00333ADE">
        <w:t>28</w:t>
      </w:r>
      <w:r w:rsidR="00333ADE" w:rsidRPr="00333ADE">
        <w:rPr>
          <w:vertAlign w:val="superscript"/>
        </w:rPr>
        <w:t>th</w:t>
      </w:r>
      <w:r w:rsidR="00333ADE">
        <w:t xml:space="preserve"> March</w:t>
      </w:r>
      <w:r w:rsidR="001503FE">
        <w:t xml:space="preserve"> 202</w:t>
      </w:r>
      <w:r w:rsidR="00976703">
        <w:t>5</w:t>
      </w:r>
      <w:r w:rsidR="001503FE">
        <w:t>.</w:t>
      </w:r>
    </w:p>
    <w:p w14:paraId="759E925B" w14:textId="77777777" w:rsidR="001503FE" w:rsidRDefault="001503FE" w:rsidP="004208B5">
      <w:pPr>
        <w:spacing w:after="0" w:line="240" w:lineRule="auto"/>
        <w:ind w:left="709" w:hanging="709"/>
        <w:jc w:val="both"/>
      </w:pPr>
    </w:p>
    <w:p w14:paraId="4151F450" w14:textId="44DAD6B1" w:rsidR="001503FE" w:rsidRPr="00766FA1" w:rsidRDefault="001503FE" w:rsidP="001503FE">
      <w:pPr>
        <w:spacing w:after="0" w:line="240" w:lineRule="auto"/>
        <w:jc w:val="both"/>
        <w:rPr>
          <w:b/>
          <w:bCs/>
          <w:sz w:val="20"/>
          <w:szCs w:val="20"/>
        </w:rPr>
      </w:pPr>
      <w:r w:rsidRPr="00766FA1">
        <w:rPr>
          <w:b/>
          <w:bCs/>
          <w:sz w:val="20"/>
          <w:szCs w:val="20"/>
        </w:rPr>
        <w:t xml:space="preserve">Section </w:t>
      </w:r>
      <w:proofErr w:type="gramStart"/>
      <w:r w:rsidRPr="00766FA1">
        <w:rPr>
          <w:b/>
          <w:bCs/>
          <w:sz w:val="20"/>
          <w:szCs w:val="20"/>
        </w:rPr>
        <w:t>A :</w:t>
      </w:r>
      <w:proofErr w:type="gramEnd"/>
      <w:r w:rsidRPr="00766FA1">
        <w:rPr>
          <w:b/>
          <w:bCs/>
          <w:sz w:val="20"/>
          <w:szCs w:val="20"/>
        </w:rPr>
        <w:t xml:space="preserve"> </w:t>
      </w:r>
      <w:r w:rsidR="008434EE" w:rsidRPr="00766FA1">
        <w:rPr>
          <w:b/>
          <w:bCs/>
          <w:sz w:val="20"/>
          <w:szCs w:val="20"/>
        </w:rPr>
        <w:t>Community Group</w:t>
      </w:r>
      <w:r w:rsidRPr="00766FA1">
        <w:rPr>
          <w:b/>
          <w:bCs/>
          <w:sz w:val="20"/>
          <w:szCs w:val="20"/>
        </w:rPr>
        <w:t xml:space="preserve"> and Proposal Details</w:t>
      </w:r>
    </w:p>
    <w:tbl>
      <w:tblPr>
        <w:tblStyle w:val="TableGrid"/>
        <w:tblW w:w="10127" w:type="dxa"/>
        <w:tblLook w:val="04A0" w:firstRow="1" w:lastRow="0" w:firstColumn="1" w:lastColumn="0" w:noHBand="0" w:noVBand="1"/>
      </w:tblPr>
      <w:tblGrid>
        <w:gridCol w:w="3831"/>
        <w:gridCol w:w="6296"/>
      </w:tblGrid>
      <w:tr w:rsidR="001503FE" w:rsidRPr="00766FA1" w14:paraId="75A8599F" w14:textId="2061E871" w:rsidTr="00902879">
        <w:tc>
          <w:tcPr>
            <w:tcW w:w="3831" w:type="dxa"/>
          </w:tcPr>
          <w:p w14:paraId="7AA0AE7C" w14:textId="19F48250" w:rsidR="001503FE" w:rsidRPr="00766FA1" w:rsidRDefault="008434EE" w:rsidP="00681031">
            <w:pPr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>Community Group</w:t>
            </w:r>
          </w:p>
          <w:p w14:paraId="510CDDDD" w14:textId="5C5CEB61" w:rsidR="001503FE" w:rsidRPr="00766FA1" w:rsidRDefault="001503FE" w:rsidP="006810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296" w:type="dxa"/>
          </w:tcPr>
          <w:p w14:paraId="671EEA3A" w14:textId="77777777" w:rsidR="001503FE" w:rsidRPr="00766FA1" w:rsidRDefault="001503FE" w:rsidP="00681031">
            <w:pPr>
              <w:jc w:val="both"/>
              <w:rPr>
                <w:sz w:val="20"/>
                <w:szCs w:val="20"/>
              </w:rPr>
            </w:pPr>
          </w:p>
        </w:tc>
      </w:tr>
      <w:tr w:rsidR="00066FDA" w:rsidRPr="00766FA1" w14:paraId="1EE2323F" w14:textId="77777777" w:rsidTr="00066FDA">
        <w:trPr>
          <w:trHeight w:val="228"/>
        </w:trPr>
        <w:tc>
          <w:tcPr>
            <w:tcW w:w="3831" w:type="dxa"/>
          </w:tcPr>
          <w:p w14:paraId="6F807373" w14:textId="4F161F37" w:rsidR="00066FDA" w:rsidRPr="00066FDA" w:rsidRDefault="00066FDA" w:rsidP="0068103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Representative’s Full Name</w:t>
            </w:r>
          </w:p>
        </w:tc>
        <w:tc>
          <w:tcPr>
            <w:tcW w:w="6296" w:type="dxa"/>
          </w:tcPr>
          <w:p w14:paraId="10FAD036" w14:textId="77777777" w:rsidR="00066FDA" w:rsidRDefault="00066FDA" w:rsidP="00681031">
            <w:pPr>
              <w:jc w:val="both"/>
              <w:rPr>
                <w:sz w:val="20"/>
                <w:szCs w:val="20"/>
              </w:rPr>
            </w:pPr>
          </w:p>
          <w:p w14:paraId="2DD9FD96" w14:textId="77777777" w:rsidR="001E2B05" w:rsidRPr="00766FA1" w:rsidRDefault="001E2B05" w:rsidP="00681031">
            <w:pPr>
              <w:jc w:val="both"/>
              <w:rPr>
                <w:sz w:val="20"/>
                <w:szCs w:val="20"/>
              </w:rPr>
            </w:pPr>
          </w:p>
        </w:tc>
      </w:tr>
      <w:tr w:rsidR="001503FE" w:rsidRPr="00766FA1" w14:paraId="13A32956" w14:textId="77777777" w:rsidTr="00902879">
        <w:tc>
          <w:tcPr>
            <w:tcW w:w="3831" w:type="dxa"/>
          </w:tcPr>
          <w:p w14:paraId="1A6F95DC" w14:textId="03AB7997" w:rsidR="001503FE" w:rsidRPr="00766FA1" w:rsidRDefault="001503FE" w:rsidP="00681031">
            <w:pPr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 xml:space="preserve">Contact Number for </w:t>
            </w:r>
            <w:r w:rsidR="008434EE" w:rsidRPr="00766FA1">
              <w:rPr>
                <w:sz w:val="20"/>
                <w:szCs w:val="20"/>
              </w:rPr>
              <w:t>Community Group</w:t>
            </w:r>
            <w:r w:rsidRPr="00766FA1">
              <w:rPr>
                <w:sz w:val="20"/>
                <w:szCs w:val="20"/>
              </w:rPr>
              <w:t xml:space="preserve"> Representative</w:t>
            </w:r>
          </w:p>
        </w:tc>
        <w:tc>
          <w:tcPr>
            <w:tcW w:w="6296" w:type="dxa"/>
          </w:tcPr>
          <w:p w14:paraId="45D4E6B3" w14:textId="77777777" w:rsidR="001503FE" w:rsidRPr="00766FA1" w:rsidRDefault="001503FE" w:rsidP="00681031">
            <w:pPr>
              <w:jc w:val="both"/>
              <w:rPr>
                <w:sz w:val="20"/>
                <w:szCs w:val="20"/>
              </w:rPr>
            </w:pPr>
          </w:p>
        </w:tc>
      </w:tr>
      <w:tr w:rsidR="001503FE" w:rsidRPr="00766FA1" w14:paraId="5607FB1F" w14:textId="77777777" w:rsidTr="00902879">
        <w:tc>
          <w:tcPr>
            <w:tcW w:w="3831" w:type="dxa"/>
          </w:tcPr>
          <w:p w14:paraId="4D7304EB" w14:textId="73F40F5A" w:rsidR="001503FE" w:rsidRPr="00766FA1" w:rsidRDefault="001503FE" w:rsidP="00681031">
            <w:pPr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 xml:space="preserve">Email address for </w:t>
            </w:r>
            <w:r w:rsidR="008434EE" w:rsidRPr="00766FA1">
              <w:rPr>
                <w:sz w:val="20"/>
                <w:szCs w:val="20"/>
              </w:rPr>
              <w:t>Community Group</w:t>
            </w:r>
            <w:r w:rsidRPr="00766FA1">
              <w:rPr>
                <w:sz w:val="20"/>
                <w:szCs w:val="20"/>
              </w:rPr>
              <w:t xml:space="preserve"> Representative</w:t>
            </w:r>
          </w:p>
        </w:tc>
        <w:tc>
          <w:tcPr>
            <w:tcW w:w="6296" w:type="dxa"/>
          </w:tcPr>
          <w:p w14:paraId="50909744" w14:textId="77777777" w:rsidR="001503FE" w:rsidRPr="00766FA1" w:rsidRDefault="001503FE" w:rsidP="00681031">
            <w:pPr>
              <w:jc w:val="both"/>
              <w:rPr>
                <w:sz w:val="20"/>
                <w:szCs w:val="20"/>
              </w:rPr>
            </w:pPr>
          </w:p>
        </w:tc>
      </w:tr>
      <w:tr w:rsidR="001E2B05" w:rsidRPr="00766FA1" w14:paraId="38920677" w14:textId="77777777" w:rsidTr="00902879">
        <w:tc>
          <w:tcPr>
            <w:tcW w:w="3831" w:type="dxa"/>
          </w:tcPr>
          <w:p w14:paraId="5C7D64E0" w14:textId="77777777" w:rsidR="001E2B05" w:rsidRDefault="001E2B05" w:rsidP="001E2B05">
            <w:pPr>
              <w:jc w:val="both"/>
              <w:rPr>
                <w:i/>
                <w:iCs/>
                <w:sz w:val="20"/>
                <w:szCs w:val="20"/>
              </w:rPr>
            </w:pPr>
            <w:r w:rsidRPr="001E2B05">
              <w:rPr>
                <w:i/>
                <w:iCs/>
                <w:sz w:val="20"/>
                <w:szCs w:val="20"/>
                <w:u w:val="single"/>
              </w:rPr>
              <w:t>Only if applicable</w:t>
            </w:r>
            <w:r>
              <w:rPr>
                <w:i/>
                <w:iCs/>
                <w:sz w:val="20"/>
                <w:szCs w:val="20"/>
              </w:rPr>
              <w:t>:</w:t>
            </w:r>
          </w:p>
          <w:p w14:paraId="5193BDDD" w14:textId="77777777" w:rsidR="001E2B05" w:rsidRDefault="001E2B05" w:rsidP="001E2B05">
            <w:pPr>
              <w:jc w:val="both"/>
              <w:rPr>
                <w:sz w:val="20"/>
                <w:szCs w:val="20"/>
              </w:rPr>
            </w:pPr>
          </w:p>
          <w:p w14:paraId="2BE7B4FB" w14:textId="77777777" w:rsidR="001E2B05" w:rsidRDefault="001E2B05" w:rsidP="001E2B0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Chairperson’s Name &amp; Contact Details</w:t>
            </w:r>
          </w:p>
          <w:p w14:paraId="7316D806" w14:textId="77777777" w:rsidR="001E2B05" w:rsidRDefault="001E2B05" w:rsidP="001E2B05">
            <w:pPr>
              <w:jc w:val="both"/>
              <w:rPr>
                <w:sz w:val="20"/>
                <w:szCs w:val="20"/>
              </w:rPr>
            </w:pPr>
          </w:p>
          <w:p w14:paraId="4D0F4DB5" w14:textId="77777777" w:rsidR="001E2B05" w:rsidRDefault="001E2B05" w:rsidP="001E2B05">
            <w:pPr>
              <w:jc w:val="both"/>
              <w:rPr>
                <w:sz w:val="20"/>
                <w:szCs w:val="20"/>
              </w:rPr>
            </w:pPr>
          </w:p>
          <w:p w14:paraId="4E6A4C06" w14:textId="77777777" w:rsidR="001E2B05" w:rsidRDefault="001E2B05" w:rsidP="001E2B0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Secretary’s Full Name &amp; Contact Details</w:t>
            </w:r>
          </w:p>
          <w:p w14:paraId="5EF3671B" w14:textId="77777777" w:rsidR="001E2B05" w:rsidRDefault="001E2B05" w:rsidP="001E2B05">
            <w:pPr>
              <w:jc w:val="both"/>
              <w:rPr>
                <w:sz w:val="20"/>
                <w:szCs w:val="20"/>
              </w:rPr>
            </w:pPr>
          </w:p>
          <w:p w14:paraId="27C07FCA" w14:textId="77777777" w:rsidR="001E2B05" w:rsidRDefault="001E2B05" w:rsidP="001E2B05">
            <w:pPr>
              <w:jc w:val="both"/>
              <w:rPr>
                <w:sz w:val="20"/>
                <w:szCs w:val="20"/>
              </w:rPr>
            </w:pPr>
          </w:p>
          <w:p w14:paraId="3AC76A59" w14:textId="77777777" w:rsidR="001E2B05" w:rsidRDefault="001E2B05" w:rsidP="001E2B0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Treasurer’s Full Name &amp; Contact Details</w:t>
            </w:r>
          </w:p>
          <w:p w14:paraId="71DC3D6F" w14:textId="77777777" w:rsidR="001E2B05" w:rsidRDefault="001E2B05" w:rsidP="001E2B05">
            <w:pPr>
              <w:jc w:val="both"/>
              <w:rPr>
                <w:sz w:val="20"/>
                <w:szCs w:val="20"/>
              </w:rPr>
            </w:pPr>
          </w:p>
          <w:p w14:paraId="73DF179D" w14:textId="77777777" w:rsidR="001E2B05" w:rsidRPr="00766FA1" w:rsidRDefault="001E2B05" w:rsidP="001E2B0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296" w:type="dxa"/>
          </w:tcPr>
          <w:p w14:paraId="5099D520" w14:textId="77777777" w:rsidR="001E2B05" w:rsidRPr="00766FA1" w:rsidRDefault="001E2B05" w:rsidP="001E2B05">
            <w:pPr>
              <w:jc w:val="both"/>
              <w:rPr>
                <w:sz w:val="20"/>
                <w:szCs w:val="20"/>
              </w:rPr>
            </w:pPr>
          </w:p>
        </w:tc>
      </w:tr>
      <w:tr w:rsidR="001E2B05" w:rsidRPr="00766FA1" w14:paraId="0A010DCD" w14:textId="77777777" w:rsidTr="00902879">
        <w:tc>
          <w:tcPr>
            <w:tcW w:w="3831" w:type="dxa"/>
          </w:tcPr>
          <w:p w14:paraId="4467CCB9" w14:textId="2F1F764F" w:rsidR="001E2B05" w:rsidRPr="00766FA1" w:rsidRDefault="001E2B05" w:rsidP="001E2B05">
            <w:pPr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>Bank Account details for Community Group</w:t>
            </w:r>
          </w:p>
        </w:tc>
        <w:tc>
          <w:tcPr>
            <w:tcW w:w="6296" w:type="dxa"/>
          </w:tcPr>
          <w:p w14:paraId="0F4B99E2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45BBBA73" w14:textId="415C5C3E" w:rsidR="001E2B05" w:rsidRPr="00766FA1" w:rsidRDefault="001E2B05" w:rsidP="001E2B05">
            <w:pPr>
              <w:tabs>
                <w:tab w:val="left" w:pos="2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 xml:space="preserve">Bank Account Name </w:t>
            </w:r>
            <w:r w:rsidRPr="00766FA1">
              <w:rPr>
                <w:sz w:val="20"/>
                <w:szCs w:val="20"/>
              </w:rPr>
              <w:tab/>
              <w:t>_______________________________________</w:t>
            </w:r>
          </w:p>
          <w:p w14:paraId="4C707729" w14:textId="5CEDCA0A" w:rsidR="001E2B05" w:rsidRDefault="001E2B05" w:rsidP="001E2B05">
            <w:pPr>
              <w:tabs>
                <w:tab w:val="left" w:pos="2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ab/>
              <w:t>_______________________________________</w:t>
            </w:r>
          </w:p>
          <w:p w14:paraId="60941AB9" w14:textId="06C0D040" w:rsidR="000B2F7F" w:rsidRDefault="000B2F7F" w:rsidP="001E2B05">
            <w:pPr>
              <w:tabs>
                <w:tab w:val="left" w:pos="2133"/>
              </w:tabs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Bank Account Address    </w:t>
            </w:r>
            <w:r w:rsidRPr="00766FA1">
              <w:rPr>
                <w:sz w:val="20"/>
                <w:szCs w:val="20"/>
              </w:rPr>
              <w:t>_______________________________________</w:t>
            </w:r>
          </w:p>
          <w:p w14:paraId="293636CA" w14:textId="2E01EDE9" w:rsidR="000B2F7F" w:rsidRPr="00766FA1" w:rsidRDefault="000B2F7F" w:rsidP="001E2B05">
            <w:pPr>
              <w:tabs>
                <w:tab w:val="left" w:pos="2133"/>
              </w:tabs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</w:t>
            </w:r>
            <w:r w:rsidRPr="00766FA1">
              <w:rPr>
                <w:sz w:val="20"/>
                <w:szCs w:val="20"/>
              </w:rPr>
              <w:t>_______________________________________</w:t>
            </w:r>
          </w:p>
          <w:p w14:paraId="39DBD3E2" w14:textId="4ABAE2C3" w:rsidR="001E2B05" w:rsidRPr="00766FA1" w:rsidRDefault="001E2B05" w:rsidP="001E2B05">
            <w:pPr>
              <w:tabs>
                <w:tab w:val="left" w:pos="2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 xml:space="preserve">IBAN </w:t>
            </w:r>
            <w:r w:rsidR="000B2F7F">
              <w:rPr>
                <w:sz w:val="20"/>
                <w:szCs w:val="20"/>
              </w:rPr>
              <w:t xml:space="preserve">                                        </w:t>
            </w:r>
            <w:r w:rsidRPr="00766FA1">
              <w:rPr>
                <w:sz w:val="20"/>
                <w:szCs w:val="20"/>
              </w:rPr>
              <w:t>_______________________________________</w:t>
            </w:r>
          </w:p>
          <w:p w14:paraId="5D25B0EB" w14:textId="176129E9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</w:tc>
      </w:tr>
      <w:tr w:rsidR="001E2B05" w:rsidRPr="00766FA1" w14:paraId="2B461839" w14:textId="77777777" w:rsidTr="00902879">
        <w:tc>
          <w:tcPr>
            <w:tcW w:w="3831" w:type="dxa"/>
          </w:tcPr>
          <w:p w14:paraId="5C072F9C" w14:textId="77777777" w:rsidR="001E2B05" w:rsidRDefault="001E2B05" w:rsidP="001E2B05">
            <w:pPr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>Title of Proposal</w:t>
            </w:r>
          </w:p>
          <w:p w14:paraId="26F27F2B" w14:textId="0ECFCABE" w:rsidR="001E2B05" w:rsidRPr="00766FA1" w:rsidRDefault="001E2B05" w:rsidP="001E2B05">
            <w:pPr>
              <w:rPr>
                <w:sz w:val="20"/>
                <w:szCs w:val="20"/>
              </w:rPr>
            </w:pPr>
          </w:p>
        </w:tc>
        <w:tc>
          <w:tcPr>
            <w:tcW w:w="6296" w:type="dxa"/>
          </w:tcPr>
          <w:p w14:paraId="40056D7D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</w:tc>
      </w:tr>
      <w:tr w:rsidR="001E2B05" w:rsidRPr="00766FA1" w14:paraId="6254E0E3" w14:textId="77777777" w:rsidTr="00902879">
        <w:tc>
          <w:tcPr>
            <w:tcW w:w="10127" w:type="dxa"/>
            <w:gridSpan w:val="2"/>
          </w:tcPr>
          <w:p w14:paraId="73E20557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>Please provide a description of your proposal and what you want to achieve (Do not exceed 250 characters)</w:t>
            </w:r>
          </w:p>
          <w:p w14:paraId="555F4C47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08B0F06E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4CC2C963" w14:textId="77777777" w:rsidR="001E2B05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7F9A4D69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1A6975EF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31E2BC0C" w14:textId="093D72FC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</w:tc>
      </w:tr>
      <w:tr w:rsidR="001E2B05" w:rsidRPr="00766FA1" w14:paraId="47527358" w14:textId="77777777" w:rsidTr="00902879">
        <w:tc>
          <w:tcPr>
            <w:tcW w:w="10127" w:type="dxa"/>
            <w:gridSpan w:val="2"/>
          </w:tcPr>
          <w:p w14:paraId="63A2001C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 xml:space="preserve">Please provide details of benefits to enhance and protect the amenity and safety of the community </w:t>
            </w:r>
            <w:proofErr w:type="gramStart"/>
            <w:r w:rsidRPr="00766FA1">
              <w:rPr>
                <w:sz w:val="20"/>
                <w:szCs w:val="20"/>
              </w:rPr>
              <w:t>as a result of</w:t>
            </w:r>
            <w:proofErr w:type="gramEnd"/>
            <w:r w:rsidRPr="00766FA1">
              <w:rPr>
                <w:sz w:val="20"/>
                <w:szCs w:val="20"/>
              </w:rPr>
              <w:t xml:space="preserve"> the proposal being submitted (Do not exceed 250 characters).</w:t>
            </w:r>
          </w:p>
          <w:p w14:paraId="638779CC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5CCB591A" w14:textId="77777777" w:rsidR="001E2B05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48ADEF6B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537CDCCE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5A53F84C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13F20910" w14:textId="33C38194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</w:tc>
      </w:tr>
      <w:tr w:rsidR="001E2B05" w:rsidRPr="00766FA1" w14:paraId="7F1C6C1E" w14:textId="77777777" w:rsidTr="00D038CF">
        <w:tc>
          <w:tcPr>
            <w:tcW w:w="10127" w:type="dxa"/>
            <w:gridSpan w:val="2"/>
          </w:tcPr>
          <w:p w14:paraId="3A462668" w14:textId="326B8F70" w:rsidR="001E2B05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Please provide details of any funding provided from other sources for your proposal and detail the name of the provider and the amounts received.</w:t>
            </w:r>
          </w:p>
          <w:p w14:paraId="303C372D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111D998F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3798BF1E" w14:textId="77777777" w:rsidR="001E2B05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79E8B644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6FA53CC5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4796CBFC" w14:textId="56E6CD8E" w:rsidR="001E2B05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</w:tc>
      </w:tr>
      <w:tr w:rsidR="001E2B05" w:rsidRPr="00766FA1" w14:paraId="21A9E011" w14:textId="77777777" w:rsidTr="00902879">
        <w:tc>
          <w:tcPr>
            <w:tcW w:w="3831" w:type="dxa"/>
          </w:tcPr>
          <w:p w14:paraId="53682925" w14:textId="77777777" w:rsidR="001E2B05" w:rsidRDefault="001E2B05" w:rsidP="001E2B05">
            <w:pPr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>Proposed Timeline</w:t>
            </w:r>
          </w:p>
          <w:p w14:paraId="6EB9DFD3" w14:textId="5DFF4615" w:rsidR="001E2B05" w:rsidRPr="00766FA1" w:rsidRDefault="001E2B05" w:rsidP="001E2B05">
            <w:pPr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lastRenderedPageBreak/>
              <w:t>If the proposal is approved, when do you think the initiative will start and finish?</w:t>
            </w:r>
          </w:p>
        </w:tc>
        <w:tc>
          <w:tcPr>
            <w:tcW w:w="6296" w:type="dxa"/>
          </w:tcPr>
          <w:p w14:paraId="6AA035D5" w14:textId="77777777" w:rsidR="001E2B05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1F3E29A9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lastRenderedPageBreak/>
              <w:t>Proposed start date</w:t>
            </w:r>
            <w:r w:rsidRPr="00766FA1">
              <w:rPr>
                <w:sz w:val="20"/>
                <w:szCs w:val="20"/>
              </w:rPr>
              <w:tab/>
              <w:t>______________________________</w:t>
            </w:r>
          </w:p>
          <w:p w14:paraId="2ED106D9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24006D21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>Proposed finish date</w:t>
            </w:r>
            <w:r w:rsidRPr="00766FA1">
              <w:rPr>
                <w:sz w:val="20"/>
                <w:szCs w:val="20"/>
              </w:rPr>
              <w:tab/>
              <w:t>______________________________</w:t>
            </w:r>
          </w:p>
          <w:p w14:paraId="3F674A9A" w14:textId="7777777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</w:p>
          <w:p w14:paraId="6BCC8F7F" w14:textId="78A5D7F3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>Expected duration of the initiative</w:t>
            </w:r>
            <w:r w:rsidRPr="00766FA1">
              <w:rPr>
                <w:sz w:val="20"/>
                <w:szCs w:val="20"/>
              </w:rPr>
              <w:tab/>
              <w:t>____________ (months)*</w:t>
            </w:r>
          </w:p>
        </w:tc>
      </w:tr>
      <w:tr w:rsidR="001E2B05" w:rsidRPr="00766FA1" w14:paraId="4CBEAA36" w14:textId="77777777" w:rsidTr="00902879">
        <w:tc>
          <w:tcPr>
            <w:tcW w:w="10127" w:type="dxa"/>
            <w:gridSpan w:val="2"/>
          </w:tcPr>
          <w:p w14:paraId="327F3DF7" w14:textId="0CD83790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  <w:r w:rsidRPr="00766FA1">
              <w:rPr>
                <w:noProof/>
                <w:sz w:val="20"/>
                <w:szCs w:val="20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0292" behindDoc="0" locked="0" layoutInCell="1" allowOverlap="1" wp14:anchorId="52644176" wp14:editId="1DEF5D98">
                      <wp:simplePos x="0" y="0"/>
                      <wp:positionH relativeFrom="column">
                        <wp:posOffset>6130437</wp:posOffset>
                      </wp:positionH>
                      <wp:positionV relativeFrom="paragraph">
                        <wp:posOffset>67335</wp:posOffset>
                      </wp:positionV>
                      <wp:extent cx="112976" cy="109445"/>
                      <wp:effectExtent l="0" t="0" r="20955" b="24130"/>
                      <wp:wrapNone/>
                      <wp:docPr id="1634059095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2976" cy="109445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93D888B" id="Rectangle 1" o:spid="_x0000_s1026" style="position:absolute;margin-left:482.7pt;margin-top:5.3pt;width:8.9pt;height:8.6pt;z-index:2516602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" filled="f" strokecolor="#030e13 [484]" strokeweight="1pt"/>
                  </w:pict>
                </mc:Fallback>
              </mc:AlternateContent>
            </w:r>
            <w:r w:rsidRPr="00766FA1">
              <w:rPr>
                <w:sz w:val="20"/>
                <w:szCs w:val="20"/>
              </w:rPr>
              <w:t xml:space="preserve">I confirm that purchase/installation/implementation and payment can be completed in </w:t>
            </w:r>
            <w:r w:rsidR="000B2F7F">
              <w:rPr>
                <w:sz w:val="20"/>
                <w:szCs w:val="20"/>
              </w:rPr>
              <w:t>2025</w:t>
            </w:r>
            <w:r w:rsidRPr="00766FA1">
              <w:rPr>
                <w:sz w:val="20"/>
                <w:szCs w:val="20"/>
              </w:rPr>
              <w:tab/>
            </w:r>
          </w:p>
          <w:p w14:paraId="3CA97A1E" w14:textId="0C1AE467" w:rsidR="001E2B05" w:rsidRPr="00766FA1" w:rsidRDefault="001E2B05" w:rsidP="001E2B05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>* If applicable</w:t>
            </w:r>
          </w:p>
        </w:tc>
      </w:tr>
    </w:tbl>
    <w:p w14:paraId="0F86A660" w14:textId="77777777" w:rsidR="001503FE" w:rsidRPr="00766FA1" w:rsidRDefault="001503FE" w:rsidP="001503FE">
      <w:pPr>
        <w:spacing w:after="0" w:line="240" w:lineRule="auto"/>
        <w:jc w:val="both"/>
        <w:rPr>
          <w:sz w:val="20"/>
          <w:szCs w:val="20"/>
        </w:rPr>
      </w:pPr>
    </w:p>
    <w:p w14:paraId="26B88B71" w14:textId="43C37802" w:rsidR="003D2E1B" w:rsidRPr="00766FA1" w:rsidRDefault="003D2E1B" w:rsidP="001503FE">
      <w:pPr>
        <w:spacing w:after="0" w:line="240" w:lineRule="auto"/>
        <w:jc w:val="both"/>
        <w:rPr>
          <w:sz w:val="20"/>
          <w:szCs w:val="20"/>
        </w:rPr>
      </w:pPr>
      <w:r w:rsidRPr="00766FA1">
        <w:rPr>
          <w:b/>
          <w:bCs/>
          <w:sz w:val="20"/>
          <w:szCs w:val="20"/>
        </w:rPr>
        <w:t>Section B – Health &amp; Safety</w:t>
      </w:r>
    </w:p>
    <w:tbl>
      <w:tblPr>
        <w:tblStyle w:val="TableGrid"/>
        <w:tblW w:w="10127" w:type="dxa"/>
        <w:tblLook w:val="04A0" w:firstRow="1" w:lastRow="0" w:firstColumn="1" w:lastColumn="0" w:noHBand="0" w:noVBand="1"/>
      </w:tblPr>
      <w:tblGrid>
        <w:gridCol w:w="10127"/>
      </w:tblGrid>
      <w:tr w:rsidR="003D2E1B" w:rsidRPr="00766FA1" w14:paraId="61EC6491" w14:textId="77777777" w:rsidTr="002C1034">
        <w:tc>
          <w:tcPr>
            <w:tcW w:w="10127" w:type="dxa"/>
          </w:tcPr>
          <w:p w14:paraId="763564FA" w14:textId="4C288B75" w:rsidR="003D2E1B" w:rsidRPr="00766FA1" w:rsidRDefault="003D2E1B" w:rsidP="00DA6679">
            <w:pPr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 xml:space="preserve">All </w:t>
            </w:r>
            <w:r w:rsidR="008434EE" w:rsidRPr="00766FA1">
              <w:rPr>
                <w:sz w:val="20"/>
                <w:szCs w:val="20"/>
              </w:rPr>
              <w:t>Community Group</w:t>
            </w:r>
            <w:r w:rsidRPr="00766FA1">
              <w:rPr>
                <w:sz w:val="20"/>
                <w:szCs w:val="20"/>
              </w:rPr>
              <w:t>s must consult with their</w:t>
            </w:r>
            <w:r w:rsidR="00DA6679" w:rsidRPr="00766FA1">
              <w:rPr>
                <w:sz w:val="20"/>
                <w:szCs w:val="20"/>
              </w:rPr>
              <w:t xml:space="preserve"> designated Health &amp; Safety advisor in relation to the proposal and receive approval to proceed.</w:t>
            </w:r>
          </w:p>
          <w:p w14:paraId="0453DA01" w14:textId="50811467" w:rsidR="00754361" w:rsidRPr="00766FA1" w:rsidRDefault="00754361" w:rsidP="00DA6679">
            <w:pPr>
              <w:ind w:left="455" w:hanging="455"/>
              <w:jc w:val="both"/>
              <w:rPr>
                <w:sz w:val="20"/>
                <w:szCs w:val="20"/>
              </w:rPr>
            </w:pPr>
            <w:r w:rsidRPr="00766FA1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241" behindDoc="0" locked="0" layoutInCell="1" allowOverlap="1" wp14:anchorId="7BBC9F73" wp14:editId="4ED8AD7F">
                      <wp:simplePos x="0" y="0"/>
                      <wp:positionH relativeFrom="column">
                        <wp:posOffset>6146469</wp:posOffset>
                      </wp:positionH>
                      <wp:positionV relativeFrom="paragraph">
                        <wp:posOffset>9525</wp:posOffset>
                      </wp:positionV>
                      <wp:extent cx="112976" cy="109445"/>
                      <wp:effectExtent l="0" t="0" r="20955" b="24130"/>
                      <wp:wrapNone/>
                      <wp:docPr id="1946929164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2976" cy="109445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ADD76DB" id="Rectangle 1" o:spid="_x0000_s1026" style="position:absolute;margin-left:483.95pt;margin-top:.75pt;width:8.9pt;height:8.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" filled="f" strokecolor="#030e13 [484]" strokeweight="1pt"/>
                  </w:pict>
                </mc:Fallback>
              </mc:AlternateContent>
            </w:r>
            <w:r w:rsidR="00DA6679" w:rsidRPr="00766FA1">
              <w:rPr>
                <w:sz w:val="20"/>
                <w:szCs w:val="20"/>
              </w:rPr>
              <w:t>(a)</w:t>
            </w:r>
            <w:r w:rsidR="00DA6679" w:rsidRPr="00766FA1">
              <w:rPr>
                <w:sz w:val="20"/>
                <w:szCs w:val="20"/>
              </w:rPr>
              <w:tab/>
              <w:t>I confirm that I have consulted with my designated Health &amp; Safety advisor</w:t>
            </w:r>
            <w:r w:rsidRPr="00766FA1">
              <w:rPr>
                <w:sz w:val="20"/>
                <w:szCs w:val="20"/>
              </w:rPr>
              <w:t xml:space="preserve"> regarding any</w:t>
            </w:r>
            <w:r w:rsidR="00584F5D">
              <w:rPr>
                <w:sz w:val="20"/>
                <w:szCs w:val="20"/>
              </w:rPr>
              <w:t xml:space="preserve"> potential </w:t>
            </w:r>
          </w:p>
          <w:p w14:paraId="17E90834" w14:textId="2182E90B" w:rsidR="00DA6679" w:rsidRPr="00766FA1" w:rsidRDefault="00754361" w:rsidP="00DA6679">
            <w:pPr>
              <w:ind w:left="455" w:hanging="455"/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ab/>
              <w:t>risks or challenges</w:t>
            </w:r>
            <w:r w:rsidR="009516B4">
              <w:rPr>
                <w:sz w:val="20"/>
                <w:szCs w:val="20"/>
              </w:rPr>
              <w:t>.</w:t>
            </w:r>
          </w:p>
        </w:tc>
      </w:tr>
    </w:tbl>
    <w:p w14:paraId="743CE09C" w14:textId="0C20FEC5" w:rsidR="002B0E57" w:rsidRDefault="002B0E57" w:rsidP="003D2E1B">
      <w:pPr>
        <w:spacing w:after="0" w:line="240" w:lineRule="auto"/>
        <w:jc w:val="both"/>
        <w:rPr>
          <w:sz w:val="20"/>
          <w:szCs w:val="20"/>
        </w:rPr>
      </w:pPr>
    </w:p>
    <w:p w14:paraId="68DA876F" w14:textId="77777777" w:rsidR="002B0E57" w:rsidRDefault="002B0E57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42A9EE1F" w14:textId="77777777" w:rsidR="003D2E1B" w:rsidRPr="00766FA1" w:rsidRDefault="003D2E1B" w:rsidP="003D2E1B">
      <w:pPr>
        <w:spacing w:after="0" w:line="240" w:lineRule="auto"/>
        <w:jc w:val="both"/>
        <w:rPr>
          <w:sz w:val="20"/>
          <w:szCs w:val="20"/>
        </w:rPr>
      </w:pPr>
    </w:p>
    <w:p w14:paraId="3BD0570D" w14:textId="697D1AEA" w:rsidR="00C07AF4" w:rsidRDefault="00C07AF4" w:rsidP="003D2E1B">
      <w:pPr>
        <w:spacing w:after="0" w:line="240" w:lineRule="auto"/>
        <w:jc w:val="both"/>
        <w:rPr>
          <w:b/>
          <w:bCs/>
          <w:sz w:val="20"/>
          <w:szCs w:val="20"/>
        </w:rPr>
      </w:pPr>
      <w:r w:rsidRPr="00766FA1">
        <w:rPr>
          <w:b/>
          <w:bCs/>
          <w:sz w:val="20"/>
          <w:szCs w:val="20"/>
        </w:rPr>
        <w:t>Section C – Proposal Budget Plan</w:t>
      </w:r>
    </w:p>
    <w:tbl>
      <w:tblPr>
        <w:tblStyle w:val="TableGrid"/>
        <w:tblW w:w="10127" w:type="dxa"/>
        <w:tblLook w:val="04A0" w:firstRow="1" w:lastRow="0" w:firstColumn="1" w:lastColumn="0" w:noHBand="0" w:noVBand="1"/>
      </w:tblPr>
      <w:tblGrid>
        <w:gridCol w:w="10127"/>
      </w:tblGrid>
      <w:tr w:rsidR="00C07AF4" w:rsidRPr="00766FA1" w14:paraId="6B871D25" w14:textId="77777777" w:rsidTr="002C1034">
        <w:tc>
          <w:tcPr>
            <w:tcW w:w="10127" w:type="dxa"/>
          </w:tcPr>
          <w:p w14:paraId="5DAF75BF" w14:textId="77777777" w:rsidR="00C07AF4" w:rsidRDefault="00C07AF4" w:rsidP="00881E3D">
            <w:pPr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>Please provide an indicative breakdown of the proposed initiative a</w:t>
            </w:r>
            <w:r w:rsidR="00881E3D" w:rsidRPr="00766FA1">
              <w:rPr>
                <w:sz w:val="20"/>
                <w:szCs w:val="20"/>
              </w:rPr>
              <w:t>cross the main elements of the works/equipment</w:t>
            </w:r>
            <w:r w:rsidR="005E5CF0" w:rsidRPr="00766FA1">
              <w:rPr>
                <w:sz w:val="20"/>
                <w:szCs w:val="20"/>
              </w:rPr>
              <w:t>, etc.  If possible, please provide quotes with your completed application.</w:t>
            </w:r>
          </w:p>
          <w:p w14:paraId="08A7220D" w14:textId="77777777" w:rsidR="009516B4" w:rsidRDefault="009516B4" w:rsidP="00881E3D">
            <w:pPr>
              <w:jc w:val="both"/>
              <w:rPr>
                <w:sz w:val="20"/>
                <w:szCs w:val="20"/>
              </w:rPr>
            </w:pPr>
          </w:p>
          <w:p w14:paraId="6ACD17A7" w14:textId="77777777" w:rsidR="009516B4" w:rsidRDefault="009516B4" w:rsidP="00881E3D">
            <w:pPr>
              <w:jc w:val="both"/>
              <w:rPr>
                <w:sz w:val="20"/>
                <w:szCs w:val="20"/>
              </w:rPr>
            </w:pPr>
          </w:p>
          <w:p w14:paraId="06698D4A" w14:textId="77777777" w:rsidR="009516B4" w:rsidRDefault="009516B4" w:rsidP="00881E3D">
            <w:pPr>
              <w:jc w:val="both"/>
              <w:rPr>
                <w:sz w:val="20"/>
                <w:szCs w:val="20"/>
              </w:rPr>
            </w:pPr>
          </w:p>
          <w:p w14:paraId="22D65C0E" w14:textId="77777777" w:rsidR="009516B4" w:rsidRDefault="009516B4" w:rsidP="00881E3D">
            <w:pPr>
              <w:jc w:val="both"/>
              <w:rPr>
                <w:sz w:val="20"/>
                <w:szCs w:val="20"/>
              </w:rPr>
            </w:pPr>
          </w:p>
          <w:p w14:paraId="785B8EED" w14:textId="5D871338" w:rsidR="009516B4" w:rsidRPr="00766FA1" w:rsidRDefault="009516B4" w:rsidP="00881E3D">
            <w:pPr>
              <w:jc w:val="both"/>
              <w:rPr>
                <w:sz w:val="20"/>
                <w:szCs w:val="20"/>
              </w:rPr>
            </w:pPr>
          </w:p>
        </w:tc>
      </w:tr>
    </w:tbl>
    <w:p w14:paraId="397608CE" w14:textId="77777777" w:rsidR="00C07AF4" w:rsidRDefault="00C07AF4" w:rsidP="00C07AF4">
      <w:pPr>
        <w:spacing w:after="0" w:line="240" w:lineRule="auto"/>
        <w:jc w:val="both"/>
        <w:rPr>
          <w:sz w:val="20"/>
          <w:szCs w:val="20"/>
        </w:rPr>
      </w:pPr>
    </w:p>
    <w:p w14:paraId="3C0DECB1" w14:textId="07FB5C0D" w:rsidR="00331FD6" w:rsidRPr="00F92013" w:rsidRDefault="00331FD6" w:rsidP="00C07AF4">
      <w:pPr>
        <w:spacing w:after="0" w:line="240" w:lineRule="auto"/>
        <w:jc w:val="both"/>
        <w:rPr>
          <w:i/>
          <w:iCs/>
          <w:sz w:val="20"/>
          <w:szCs w:val="20"/>
        </w:rPr>
      </w:pPr>
      <w:r w:rsidRPr="00F92013">
        <w:rPr>
          <w:i/>
          <w:iCs/>
          <w:sz w:val="20"/>
          <w:szCs w:val="20"/>
        </w:rPr>
        <w:t>Please edit and add additional lines as applicable.  Table below provided as sample only.</w:t>
      </w:r>
    </w:p>
    <w:p w14:paraId="7B44894D" w14:textId="2C126627" w:rsidR="00331FD6" w:rsidRPr="00331FD6" w:rsidRDefault="00331FD6" w:rsidP="00C07AF4">
      <w:pPr>
        <w:spacing w:after="0" w:line="24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Total Funding Sought</w:t>
      </w:r>
    </w:p>
    <w:tbl>
      <w:tblPr>
        <w:tblStyle w:val="TableGrid"/>
        <w:tblW w:w="10130" w:type="dxa"/>
        <w:tblLook w:val="04A0" w:firstRow="1" w:lastRow="0" w:firstColumn="1" w:lastColumn="0" w:noHBand="0" w:noVBand="1"/>
      </w:tblPr>
      <w:tblGrid>
        <w:gridCol w:w="4106"/>
        <w:gridCol w:w="6024"/>
      </w:tblGrid>
      <w:tr w:rsidR="00A5734B" w:rsidRPr="00766FA1" w14:paraId="611FFD34" w14:textId="57655992" w:rsidTr="00A5734B">
        <w:tc>
          <w:tcPr>
            <w:tcW w:w="4106" w:type="dxa"/>
          </w:tcPr>
          <w:p w14:paraId="49ABD61D" w14:textId="047AF0C1" w:rsidR="00A5734B" w:rsidRDefault="001950BF" w:rsidP="00C32CB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Services/Service Provider</w:t>
            </w:r>
          </w:p>
          <w:p w14:paraId="4A595BB5" w14:textId="77777777" w:rsidR="00A5734B" w:rsidRPr="00766FA1" w:rsidRDefault="00A5734B" w:rsidP="00C32CB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024" w:type="dxa"/>
          </w:tcPr>
          <w:p w14:paraId="662A14F9" w14:textId="77777777" w:rsidR="00A5734B" w:rsidRDefault="00A5734B" w:rsidP="00C32CBA">
            <w:pPr>
              <w:jc w:val="both"/>
              <w:rPr>
                <w:sz w:val="20"/>
                <w:szCs w:val="20"/>
              </w:rPr>
            </w:pPr>
          </w:p>
        </w:tc>
      </w:tr>
      <w:tr w:rsidR="001950BF" w:rsidRPr="00766FA1" w14:paraId="11C48691" w14:textId="77777777" w:rsidTr="00A5734B">
        <w:tc>
          <w:tcPr>
            <w:tcW w:w="4106" w:type="dxa"/>
          </w:tcPr>
          <w:p w14:paraId="5A29783A" w14:textId="77777777" w:rsidR="001950BF" w:rsidRDefault="001950BF" w:rsidP="00C32CB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Infrastructure/Equipment</w:t>
            </w:r>
          </w:p>
          <w:p w14:paraId="29FA991B" w14:textId="6075C473" w:rsidR="001950BF" w:rsidRDefault="001950BF" w:rsidP="00C32CB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024" w:type="dxa"/>
          </w:tcPr>
          <w:p w14:paraId="0DD07927" w14:textId="77777777" w:rsidR="001950BF" w:rsidRDefault="001950BF" w:rsidP="00C32CBA">
            <w:pPr>
              <w:jc w:val="both"/>
              <w:rPr>
                <w:sz w:val="20"/>
                <w:szCs w:val="20"/>
              </w:rPr>
            </w:pPr>
          </w:p>
        </w:tc>
      </w:tr>
      <w:tr w:rsidR="001950BF" w:rsidRPr="00766FA1" w14:paraId="24090D1D" w14:textId="77777777" w:rsidTr="00A5734B">
        <w:tc>
          <w:tcPr>
            <w:tcW w:w="4106" w:type="dxa"/>
          </w:tcPr>
          <w:p w14:paraId="722DC303" w14:textId="77777777" w:rsidR="001950BF" w:rsidRDefault="001950BF" w:rsidP="00C32CB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IT</w:t>
            </w:r>
          </w:p>
          <w:p w14:paraId="794A2CC7" w14:textId="274D1826" w:rsidR="001950BF" w:rsidRDefault="001950BF" w:rsidP="00C32CB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024" w:type="dxa"/>
          </w:tcPr>
          <w:p w14:paraId="2DA4BD90" w14:textId="77777777" w:rsidR="001950BF" w:rsidRDefault="001950BF" w:rsidP="00C32CBA">
            <w:pPr>
              <w:jc w:val="both"/>
              <w:rPr>
                <w:sz w:val="20"/>
                <w:szCs w:val="20"/>
              </w:rPr>
            </w:pPr>
          </w:p>
        </w:tc>
      </w:tr>
      <w:tr w:rsidR="001950BF" w:rsidRPr="00766FA1" w14:paraId="251F98E9" w14:textId="77777777" w:rsidTr="00A5734B">
        <w:tc>
          <w:tcPr>
            <w:tcW w:w="4106" w:type="dxa"/>
          </w:tcPr>
          <w:p w14:paraId="5D5456CA" w14:textId="77777777" w:rsidR="001950BF" w:rsidRDefault="001950BF" w:rsidP="00C32CB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Other</w:t>
            </w:r>
          </w:p>
          <w:p w14:paraId="24C202A6" w14:textId="42232D19" w:rsidR="001950BF" w:rsidRDefault="001950BF" w:rsidP="00C32CB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024" w:type="dxa"/>
          </w:tcPr>
          <w:p w14:paraId="41EC665B" w14:textId="77777777" w:rsidR="001950BF" w:rsidRDefault="001950BF" w:rsidP="00C32CBA">
            <w:pPr>
              <w:jc w:val="both"/>
              <w:rPr>
                <w:sz w:val="20"/>
                <w:szCs w:val="20"/>
              </w:rPr>
            </w:pPr>
          </w:p>
        </w:tc>
      </w:tr>
    </w:tbl>
    <w:p w14:paraId="2341948D" w14:textId="77777777" w:rsidR="00331FD6" w:rsidRDefault="00331FD6" w:rsidP="00331FD6">
      <w:pPr>
        <w:spacing w:after="0" w:line="240" w:lineRule="auto"/>
        <w:jc w:val="both"/>
        <w:rPr>
          <w:sz w:val="20"/>
          <w:szCs w:val="20"/>
        </w:rPr>
      </w:pPr>
    </w:p>
    <w:p w14:paraId="0FC100C7" w14:textId="641A2DA4" w:rsidR="005D533D" w:rsidRPr="00766FA1" w:rsidRDefault="005D533D" w:rsidP="00C07AF4">
      <w:pPr>
        <w:spacing w:after="0" w:line="240" w:lineRule="auto"/>
        <w:jc w:val="both"/>
        <w:rPr>
          <w:b/>
          <w:bCs/>
          <w:sz w:val="20"/>
          <w:szCs w:val="20"/>
        </w:rPr>
      </w:pPr>
      <w:r w:rsidRPr="00766FA1">
        <w:rPr>
          <w:b/>
          <w:bCs/>
          <w:sz w:val="20"/>
          <w:szCs w:val="20"/>
        </w:rPr>
        <w:t>Section D - Declaration</w:t>
      </w:r>
    </w:p>
    <w:tbl>
      <w:tblPr>
        <w:tblStyle w:val="TableGrid"/>
        <w:tblW w:w="10127" w:type="dxa"/>
        <w:tblLook w:val="04A0" w:firstRow="1" w:lastRow="0" w:firstColumn="1" w:lastColumn="0" w:noHBand="0" w:noVBand="1"/>
      </w:tblPr>
      <w:tblGrid>
        <w:gridCol w:w="10127"/>
      </w:tblGrid>
      <w:tr w:rsidR="00EC00B1" w:rsidRPr="00766FA1" w14:paraId="7700B923" w14:textId="77777777" w:rsidTr="002C1034">
        <w:tc>
          <w:tcPr>
            <w:tcW w:w="10127" w:type="dxa"/>
          </w:tcPr>
          <w:p w14:paraId="6543BEDD" w14:textId="53B45F01" w:rsidR="0050184B" w:rsidRPr="00766FA1" w:rsidRDefault="005D533D" w:rsidP="002C1034">
            <w:pPr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>I have read and fully understand the application criteria and confirm that this proposal is consistent</w:t>
            </w:r>
          </w:p>
          <w:p w14:paraId="224C390A" w14:textId="121AEB2B" w:rsidR="00EC00B1" w:rsidRPr="00766FA1" w:rsidRDefault="0050184B" w:rsidP="002C1034">
            <w:pPr>
              <w:jc w:val="both"/>
              <w:rPr>
                <w:sz w:val="20"/>
                <w:szCs w:val="20"/>
              </w:rPr>
            </w:pPr>
            <w:r w:rsidRPr="00766FA1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242" behindDoc="0" locked="0" layoutInCell="1" allowOverlap="1" wp14:anchorId="025AEC90" wp14:editId="48FFDB0A">
                      <wp:simplePos x="0" y="0"/>
                      <wp:positionH relativeFrom="column">
                        <wp:posOffset>6132474</wp:posOffset>
                      </wp:positionH>
                      <wp:positionV relativeFrom="paragraph">
                        <wp:posOffset>18567</wp:posOffset>
                      </wp:positionV>
                      <wp:extent cx="112976" cy="109445"/>
                      <wp:effectExtent l="0" t="0" r="20955" b="24130"/>
                      <wp:wrapNone/>
                      <wp:docPr id="1181455939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2976" cy="109445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D84F65D" id="Rectangle 1" o:spid="_x0000_s1026" style="position:absolute;margin-left:482.85pt;margin-top:1.45pt;width:8.9pt;height:8.6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" filled="f" strokecolor="#030e13 [484]" strokeweight="1pt"/>
                  </w:pict>
                </mc:Fallback>
              </mc:AlternateContent>
            </w:r>
            <w:r w:rsidR="005D533D" w:rsidRPr="00766FA1">
              <w:rPr>
                <w:sz w:val="20"/>
                <w:szCs w:val="20"/>
              </w:rPr>
              <w:t xml:space="preserve">with the requirement to </w:t>
            </w:r>
            <w:r w:rsidRPr="00766FA1">
              <w:rPr>
                <w:sz w:val="20"/>
                <w:szCs w:val="20"/>
              </w:rPr>
              <w:t>benefit the local community.</w:t>
            </w:r>
          </w:p>
          <w:p w14:paraId="691CA62F" w14:textId="2902E056" w:rsidR="0050184B" w:rsidRPr="00766FA1" w:rsidRDefault="0050184B" w:rsidP="002C1034">
            <w:pPr>
              <w:jc w:val="both"/>
              <w:rPr>
                <w:sz w:val="20"/>
                <w:szCs w:val="20"/>
              </w:rPr>
            </w:pPr>
            <w:r w:rsidRPr="00766FA1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243" behindDoc="0" locked="0" layoutInCell="1" allowOverlap="1" wp14:anchorId="41DA405A" wp14:editId="75618EC4">
                      <wp:simplePos x="0" y="0"/>
                      <wp:positionH relativeFrom="column">
                        <wp:posOffset>6133033</wp:posOffset>
                      </wp:positionH>
                      <wp:positionV relativeFrom="paragraph">
                        <wp:posOffset>158318</wp:posOffset>
                      </wp:positionV>
                      <wp:extent cx="112976" cy="109445"/>
                      <wp:effectExtent l="0" t="0" r="20955" b="24130"/>
                      <wp:wrapNone/>
                      <wp:docPr id="693398814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2976" cy="109445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7F3ABD6" id="Rectangle 1" o:spid="_x0000_s1026" style="position:absolute;margin-left:482.9pt;margin-top:12.45pt;width:8.9pt;height:8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" filled="f" strokecolor="#030e13 [484]" strokeweight="1pt"/>
                  </w:pict>
                </mc:Fallback>
              </mc:AlternateContent>
            </w:r>
          </w:p>
          <w:p w14:paraId="36421583" w14:textId="77777777" w:rsidR="0050184B" w:rsidRPr="00766FA1" w:rsidRDefault="0050184B" w:rsidP="002C1034">
            <w:pPr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>I have provided additional information as necessary (quotes, copies of correspondence, etc).</w:t>
            </w:r>
            <w:r w:rsidRPr="00766FA1">
              <w:rPr>
                <w:sz w:val="20"/>
                <w:szCs w:val="20"/>
              </w:rPr>
              <w:tab/>
            </w:r>
          </w:p>
          <w:p w14:paraId="5450937F" w14:textId="67433E1A" w:rsidR="0050184B" w:rsidRPr="00766FA1" w:rsidRDefault="0050184B" w:rsidP="002C1034">
            <w:pPr>
              <w:jc w:val="both"/>
              <w:rPr>
                <w:sz w:val="20"/>
                <w:szCs w:val="20"/>
              </w:rPr>
            </w:pPr>
            <w:r w:rsidRPr="00766FA1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244" behindDoc="0" locked="0" layoutInCell="1" allowOverlap="1" wp14:anchorId="23A41CEB" wp14:editId="296A99A3">
                      <wp:simplePos x="0" y="0"/>
                      <wp:positionH relativeFrom="column">
                        <wp:posOffset>6131817</wp:posOffset>
                      </wp:positionH>
                      <wp:positionV relativeFrom="paragraph">
                        <wp:posOffset>143382</wp:posOffset>
                      </wp:positionV>
                      <wp:extent cx="112976" cy="109445"/>
                      <wp:effectExtent l="0" t="0" r="20955" b="24130"/>
                      <wp:wrapNone/>
                      <wp:docPr id="1538976408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2976" cy="109445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4910E82" id="Rectangle 1" o:spid="_x0000_s1026" style="position:absolute;margin-left:482.8pt;margin-top:11.3pt;width:8.9pt;height:8.6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" filled="f" strokecolor="#030e13 [484]" strokeweight="1pt"/>
                  </w:pict>
                </mc:Fallback>
              </mc:AlternateContent>
            </w:r>
          </w:p>
          <w:p w14:paraId="14C9F3C0" w14:textId="77777777" w:rsidR="0050184B" w:rsidRPr="00766FA1" w:rsidRDefault="0050184B" w:rsidP="002C1034">
            <w:pPr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>I declare that the information provided is true and correct.</w:t>
            </w:r>
            <w:r w:rsidRPr="00766FA1">
              <w:rPr>
                <w:sz w:val="20"/>
                <w:szCs w:val="20"/>
              </w:rPr>
              <w:tab/>
            </w:r>
          </w:p>
          <w:p w14:paraId="5AE7CDA9" w14:textId="77777777" w:rsidR="0050184B" w:rsidRPr="00766FA1" w:rsidRDefault="0050184B" w:rsidP="002C1034">
            <w:pPr>
              <w:jc w:val="both"/>
              <w:rPr>
                <w:sz w:val="20"/>
                <w:szCs w:val="20"/>
              </w:rPr>
            </w:pPr>
          </w:p>
          <w:p w14:paraId="44B4ABB5" w14:textId="77777777" w:rsidR="003770D2" w:rsidRDefault="003770D2" w:rsidP="00EA7574">
            <w:pPr>
              <w:tabs>
                <w:tab w:val="left" w:pos="1164"/>
                <w:tab w:val="left" w:pos="5087"/>
                <w:tab w:val="left" w:pos="5960"/>
              </w:tabs>
              <w:jc w:val="both"/>
              <w:rPr>
                <w:sz w:val="20"/>
                <w:szCs w:val="20"/>
              </w:rPr>
            </w:pPr>
          </w:p>
          <w:p w14:paraId="22EA4EA3" w14:textId="6F84621B" w:rsidR="0050184B" w:rsidRPr="00766FA1" w:rsidRDefault="0050184B" w:rsidP="00EA7574">
            <w:pPr>
              <w:tabs>
                <w:tab w:val="left" w:pos="1164"/>
                <w:tab w:val="left" w:pos="5087"/>
                <w:tab w:val="left" w:pos="5960"/>
              </w:tabs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>eSignature</w:t>
            </w:r>
            <w:r w:rsidR="00EA7574" w:rsidRPr="00766FA1">
              <w:rPr>
                <w:sz w:val="20"/>
                <w:szCs w:val="20"/>
              </w:rPr>
              <w:tab/>
              <w:t>______________________</w:t>
            </w:r>
            <w:r w:rsidR="00EA7574" w:rsidRPr="00766FA1">
              <w:rPr>
                <w:sz w:val="20"/>
                <w:szCs w:val="20"/>
              </w:rPr>
              <w:tab/>
              <w:t>Date</w:t>
            </w:r>
            <w:r w:rsidR="00EA7574" w:rsidRPr="00766FA1">
              <w:rPr>
                <w:sz w:val="20"/>
                <w:szCs w:val="20"/>
              </w:rPr>
              <w:tab/>
              <w:t>_____________________</w:t>
            </w:r>
          </w:p>
          <w:p w14:paraId="1297EE7A" w14:textId="77777777" w:rsidR="00EA7574" w:rsidRPr="00766FA1" w:rsidRDefault="00EA7574" w:rsidP="00EA7574">
            <w:pPr>
              <w:tabs>
                <w:tab w:val="left" w:pos="1164"/>
                <w:tab w:val="left" w:pos="5087"/>
                <w:tab w:val="left" w:pos="5960"/>
              </w:tabs>
              <w:jc w:val="both"/>
              <w:rPr>
                <w:sz w:val="20"/>
                <w:szCs w:val="20"/>
              </w:rPr>
            </w:pPr>
          </w:p>
          <w:p w14:paraId="648F5EFB" w14:textId="35E361BB" w:rsidR="00EA7574" w:rsidRPr="00766FA1" w:rsidRDefault="00EA7574" w:rsidP="00EA7574">
            <w:pPr>
              <w:tabs>
                <w:tab w:val="left" w:pos="1164"/>
                <w:tab w:val="left" w:pos="3574"/>
                <w:tab w:val="left" w:pos="5087"/>
                <w:tab w:val="left" w:pos="5960"/>
              </w:tabs>
              <w:jc w:val="both"/>
              <w:rPr>
                <w:sz w:val="20"/>
                <w:szCs w:val="20"/>
              </w:rPr>
            </w:pPr>
            <w:r w:rsidRPr="00766FA1">
              <w:rPr>
                <w:sz w:val="20"/>
                <w:szCs w:val="20"/>
              </w:rPr>
              <w:t xml:space="preserve">Position within </w:t>
            </w:r>
            <w:r w:rsidR="008434EE" w:rsidRPr="00766FA1">
              <w:rPr>
                <w:sz w:val="20"/>
                <w:szCs w:val="20"/>
              </w:rPr>
              <w:t>Community Group</w:t>
            </w:r>
            <w:r w:rsidRPr="00766FA1">
              <w:rPr>
                <w:sz w:val="20"/>
                <w:szCs w:val="20"/>
              </w:rPr>
              <w:tab/>
              <w:t>________</w:t>
            </w:r>
            <w:r w:rsidR="00233E57">
              <w:rPr>
                <w:sz w:val="20"/>
                <w:szCs w:val="20"/>
              </w:rPr>
              <w:t>____</w:t>
            </w:r>
            <w:r w:rsidRPr="00766FA1">
              <w:rPr>
                <w:sz w:val="20"/>
                <w:szCs w:val="20"/>
              </w:rPr>
              <w:t>_____________________</w:t>
            </w:r>
          </w:p>
          <w:p w14:paraId="09575912" w14:textId="1A100450" w:rsidR="00EA7574" w:rsidRPr="00766FA1" w:rsidRDefault="00EA7574" w:rsidP="00EA7574">
            <w:pPr>
              <w:tabs>
                <w:tab w:val="left" w:pos="1164"/>
                <w:tab w:val="left" w:pos="3574"/>
                <w:tab w:val="left" w:pos="5087"/>
                <w:tab w:val="left" w:pos="5960"/>
              </w:tabs>
              <w:jc w:val="both"/>
              <w:rPr>
                <w:sz w:val="20"/>
                <w:szCs w:val="20"/>
              </w:rPr>
            </w:pPr>
          </w:p>
        </w:tc>
      </w:tr>
    </w:tbl>
    <w:p w14:paraId="71CB7D5B" w14:textId="71DF6FD5" w:rsidR="00EC00B1" w:rsidRDefault="00EC00B1" w:rsidP="00EC00B1">
      <w:pPr>
        <w:spacing w:after="0" w:line="240" w:lineRule="auto"/>
        <w:jc w:val="both"/>
      </w:pPr>
    </w:p>
    <w:tbl>
      <w:tblPr>
        <w:tblStyle w:val="TableGrid"/>
        <w:tblW w:w="10127" w:type="dxa"/>
        <w:tblLook w:val="04A0" w:firstRow="1" w:lastRow="0" w:firstColumn="1" w:lastColumn="0" w:noHBand="0" w:noVBand="1"/>
      </w:tblPr>
      <w:tblGrid>
        <w:gridCol w:w="10127"/>
      </w:tblGrid>
      <w:tr w:rsidR="00EA7574" w:rsidRPr="001503FE" w14:paraId="4E04D08C" w14:textId="77777777" w:rsidTr="002C1034">
        <w:tc>
          <w:tcPr>
            <w:tcW w:w="10127" w:type="dxa"/>
          </w:tcPr>
          <w:p w14:paraId="70281D9C" w14:textId="250ABBA9" w:rsidR="00EA7574" w:rsidRPr="00766FA1" w:rsidRDefault="00EA7574" w:rsidP="002C1034">
            <w:pPr>
              <w:jc w:val="both"/>
              <w:rPr>
                <w:sz w:val="18"/>
                <w:szCs w:val="18"/>
              </w:rPr>
            </w:pPr>
            <w:proofErr w:type="gramStart"/>
            <w:r w:rsidRPr="00766FA1">
              <w:rPr>
                <w:sz w:val="18"/>
                <w:szCs w:val="18"/>
              </w:rPr>
              <w:t>NOTE :</w:t>
            </w:r>
            <w:proofErr w:type="gramEnd"/>
            <w:r w:rsidRPr="00766FA1">
              <w:rPr>
                <w:sz w:val="18"/>
                <w:szCs w:val="18"/>
              </w:rPr>
              <w:t xml:space="preserve"> </w:t>
            </w:r>
            <w:r w:rsidR="008434EE" w:rsidRPr="00766FA1">
              <w:rPr>
                <w:sz w:val="18"/>
                <w:szCs w:val="18"/>
              </w:rPr>
              <w:t>Signing this does not guarantee your application will be successful.  All applications are subject to the assessment process.  MQI will notify you if your application is successful.</w:t>
            </w:r>
          </w:p>
        </w:tc>
      </w:tr>
    </w:tbl>
    <w:p w14:paraId="29C173D6" w14:textId="77777777" w:rsidR="00EA7574" w:rsidRDefault="00EA7574" w:rsidP="00EA7574">
      <w:pPr>
        <w:spacing w:after="0" w:line="240" w:lineRule="auto"/>
        <w:jc w:val="both"/>
      </w:pPr>
    </w:p>
    <w:p w14:paraId="2E357D13" w14:textId="4CB08838" w:rsidR="00ED44DB" w:rsidRDefault="00ED44DB">
      <w:r>
        <w:br w:type="page"/>
      </w:r>
    </w:p>
    <w:p w14:paraId="2B66B060" w14:textId="332D46FE" w:rsidR="00C07AF4" w:rsidRDefault="00ED44DB" w:rsidP="00C07AF4">
      <w:pPr>
        <w:spacing w:after="0" w:line="240" w:lineRule="auto"/>
        <w:jc w:val="both"/>
        <w:rPr>
          <w:b/>
          <w:bCs/>
        </w:rPr>
      </w:pPr>
      <w:r>
        <w:rPr>
          <w:b/>
          <w:bCs/>
        </w:rPr>
        <w:lastRenderedPageBreak/>
        <w:t>Appendix 2</w:t>
      </w:r>
    </w:p>
    <w:p w14:paraId="618036F4" w14:textId="7FFF3B63" w:rsidR="00ED44DB" w:rsidRDefault="00ED44DB" w:rsidP="00C07AF4">
      <w:pPr>
        <w:spacing w:after="0" w:line="240" w:lineRule="auto"/>
        <w:jc w:val="both"/>
        <w:rPr>
          <w:b/>
          <w:bCs/>
        </w:rPr>
      </w:pPr>
      <w:r>
        <w:rPr>
          <w:b/>
          <w:bCs/>
        </w:rPr>
        <w:t>MSIF Community Fund Geographical Boundary</w:t>
      </w:r>
    </w:p>
    <w:p w14:paraId="07DFE045" w14:textId="77777777" w:rsidR="00ED44DB" w:rsidRDefault="00ED44DB" w:rsidP="00C07AF4">
      <w:pPr>
        <w:spacing w:after="0" w:line="240" w:lineRule="auto"/>
        <w:jc w:val="both"/>
        <w:rPr>
          <w:b/>
          <w:bCs/>
        </w:rPr>
      </w:pPr>
    </w:p>
    <w:p w14:paraId="6D87AB44" w14:textId="77777777" w:rsidR="00227B62" w:rsidRDefault="00227B62" w:rsidP="00C07AF4">
      <w:pPr>
        <w:spacing w:after="0" w:line="240" w:lineRule="auto"/>
        <w:jc w:val="both"/>
        <w:rPr>
          <w:b/>
          <w:bCs/>
        </w:rPr>
      </w:pPr>
    </w:p>
    <w:p w14:paraId="1EF98634" w14:textId="77777777" w:rsidR="00227B62" w:rsidRDefault="00227B62" w:rsidP="00C07AF4">
      <w:pPr>
        <w:spacing w:after="0" w:line="240" w:lineRule="auto"/>
        <w:jc w:val="both"/>
        <w:rPr>
          <w:b/>
          <w:bCs/>
        </w:rPr>
      </w:pPr>
    </w:p>
    <w:p w14:paraId="7573A48B" w14:textId="1FFCA4CC" w:rsidR="00ED44DB" w:rsidRPr="00ED44DB" w:rsidRDefault="00D0363D" w:rsidP="00176BA5">
      <w:pPr>
        <w:spacing w:after="0" w:line="240" w:lineRule="auto"/>
        <w:jc w:val="center"/>
        <w:rPr>
          <w:b/>
          <w:bCs/>
        </w:rPr>
      </w:pPr>
      <w:r w:rsidRPr="00D0363D">
        <w:rPr>
          <w:b/>
          <w:bCs/>
          <w:noProof/>
        </w:rPr>
        <w:drawing>
          <wp:inline distT="0" distB="0" distL="0" distR="0" wp14:anchorId="4198C647" wp14:editId="32236557">
            <wp:extent cx="5122276" cy="5385053"/>
            <wp:effectExtent l="1905" t="0" r="4445" b="4445"/>
            <wp:docPr id="2468027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123788" cy="53866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D44DB" w:rsidRPr="00ED44DB" w:rsidSect="00F274FD">
      <w:footerReference w:type="default" r:id="rId16"/>
      <w:pgSz w:w="11906" w:h="16838"/>
      <w:pgMar w:top="454" w:right="1440" w:bottom="454" w:left="85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798C61" w14:textId="77777777" w:rsidR="006B6E3D" w:rsidRDefault="006B6E3D" w:rsidP="00653CBD">
      <w:pPr>
        <w:spacing w:after="0" w:line="240" w:lineRule="auto"/>
      </w:pPr>
      <w:r>
        <w:separator/>
      </w:r>
    </w:p>
  </w:endnote>
  <w:endnote w:type="continuationSeparator" w:id="0">
    <w:p w14:paraId="40A74416" w14:textId="77777777" w:rsidR="006B6E3D" w:rsidRDefault="006B6E3D" w:rsidP="00653CBD">
      <w:pPr>
        <w:spacing w:after="0" w:line="240" w:lineRule="auto"/>
      </w:pPr>
      <w:r>
        <w:continuationSeparator/>
      </w:r>
    </w:p>
  </w:endnote>
  <w:endnote w:type="continuationNotice" w:id="1">
    <w:p w14:paraId="53750203" w14:textId="77777777" w:rsidR="006B6E3D" w:rsidRDefault="006B6E3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E76159" w14:textId="0DA70E42" w:rsidR="00653CBD" w:rsidRDefault="00653CBD">
    <w:pPr>
      <w:pStyle w:val="Footer"/>
      <w:jc w:val="right"/>
    </w:pPr>
  </w:p>
  <w:p w14:paraId="6F68A7D8" w14:textId="77777777" w:rsidR="00653CBD" w:rsidRDefault="00653CB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8171684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28F1EC3" w14:textId="6DD1AF3E" w:rsidR="00FC43B7" w:rsidRDefault="00FC43B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E2CC8B1" w14:textId="77777777" w:rsidR="00FC43B7" w:rsidRDefault="00FC43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1FDC2B" w14:textId="77777777" w:rsidR="006B6E3D" w:rsidRDefault="006B6E3D" w:rsidP="00653CBD">
      <w:pPr>
        <w:spacing w:after="0" w:line="240" w:lineRule="auto"/>
      </w:pPr>
      <w:r>
        <w:separator/>
      </w:r>
    </w:p>
  </w:footnote>
  <w:footnote w:type="continuationSeparator" w:id="0">
    <w:p w14:paraId="3947F4D1" w14:textId="77777777" w:rsidR="006B6E3D" w:rsidRDefault="006B6E3D" w:rsidP="00653CBD">
      <w:pPr>
        <w:spacing w:after="0" w:line="240" w:lineRule="auto"/>
      </w:pPr>
      <w:r>
        <w:continuationSeparator/>
      </w:r>
    </w:p>
  </w:footnote>
  <w:footnote w:type="continuationNotice" w:id="1">
    <w:p w14:paraId="29CACB73" w14:textId="77777777" w:rsidR="006B6E3D" w:rsidRDefault="006B6E3D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3732E3"/>
    <w:multiLevelType w:val="hybridMultilevel"/>
    <w:tmpl w:val="663C9708"/>
    <w:lvl w:ilvl="0" w:tplc="DC26238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9D0939"/>
    <w:multiLevelType w:val="hybridMultilevel"/>
    <w:tmpl w:val="3E2A5964"/>
    <w:lvl w:ilvl="0" w:tplc="F360670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6490810">
    <w:abstractNumId w:val="0"/>
  </w:num>
  <w:num w:numId="2" w16cid:durableId="20385050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08B5"/>
    <w:rsid w:val="0002667F"/>
    <w:rsid w:val="00066FDA"/>
    <w:rsid w:val="00067FC2"/>
    <w:rsid w:val="000A02C4"/>
    <w:rsid w:val="000B2F7F"/>
    <w:rsid w:val="000C60C6"/>
    <w:rsid w:val="000D6C80"/>
    <w:rsid w:val="001030B7"/>
    <w:rsid w:val="00112166"/>
    <w:rsid w:val="00120A2C"/>
    <w:rsid w:val="001503FE"/>
    <w:rsid w:val="001614D9"/>
    <w:rsid w:val="00176BA5"/>
    <w:rsid w:val="001950BF"/>
    <w:rsid w:val="001E28B1"/>
    <w:rsid w:val="001E2B05"/>
    <w:rsid w:val="001E566A"/>
    <w:rsid w:val="00227B62"/>
    <w:rsid w:val="00233E57"/>
    <w:rsid w:val="002B0E57"/>
    <w:rsid w:val="00331FD6"/>
    <w:rsid w:val="00333ADE"/>
    <w:rsid w:val="003770D2"/>
    <w:rsid w:val="00377488"/>
    <w:rsid w:val="003849DB"/>
    <w:rsid w:val="003C0A31"/>
    <w:rsid w:val="003C1584"/>
    <w:rsid w:val="003D2E1B"/>
    <w:rsid w:val="004071BB"/>
    <w:rsid w:val="004208B5"/>
    <w:rsid w:val="004424FA"/>
    <w:rsid w:val="00442D8C"/>
    <w:rsid w:val="00461BB4"/>
    <w:rsid w:val="0047548F"/>
    <w:rsid w:val="004B7388"/>
    <w:rsid w:val="004C6A98"/>
    <w:rsid w:val="004D7782"/>
    <w:rsid w:val="0050184B"/>
    <w:rsid w:val="005053F8"/>
    <w:rsid w:val="005103C8"/>
    <w:rsid w:val="00525C7E"/>
    <w:rsid w:val="00553924"/>
    <w:rsid w:val="005805A6"/>
    <w:rsid w:val="00584F5D"/>
    <w:rsid w:val="005B71AF"/>
    <w:rsid w:val="005D279A"/>
    <w:rsid w:val="005D533D"/>
    <w:rsid w:val="005E2827"/>
    <w:rsid w:val="005E5CF0"/>
    <w:rsid w:val="0060070F"/>
    <w:rsid w:val="00653CBD"/>
    <w:rsid w:val="00693880"/>
    <w:rsid w:val="006B6E3D"/>
    <w:rsid w:val="00715157"/>
    <w:rsid w:val="00730E23"/>
    <w:rsid w:val="00754361"/>
    <w:rsid w:val="00764131"/>
    <w:rsid w:val="00766FA1"/>
    <w:rsid w:val="0079302D"/>
    <w:rsid w:val="00795CA8"/>
    <w:rsid w:val="007A1AD1"/>
    <w:rsid w:val="007A4845"/>
    <w:rsid w:val="007A7065"/>
    <w:rsid w:val="008434EE"/>
    <w:rsid w:val="00881E3D"/>
    <w:rsid w:val="008C091A"/>
    <w:rsid w:val="008E4B2D"/>
    <w:rsid w:val="00902879"/>
    <w:rsid w:val="00920625"/>
    <w:rsid w:val="00944F87"/>
    <w:rsid w:val="009516B4"/>
    <w:rsid w:val="00976703"/>
    <w:rsid w:val="009D03BD"/>
    <w:rsid w:val="00A5734B"/>
    <w:rsid w:val="00B07127"/>
    <w:rsid w:val="00B07955"/>
    <w:rsid w:val="00B25F30"/>
    <w:rsid w:val="00B74C98"/>
    <w:rsid w:val="00B82485"/>
    <w:rsid w:val="00C07AF4"/>
    <w:rsid w:val="00C407C7"/>
    <w:rsid w:val="00C519A4"/>
    <w:rsid w:val="00CA7D9C"/>
    <w:rsid w:val="00D0363D"/>
    <w:rsid w:val="00DA6679"/>
    <w:rsid w:val="00DF4EEC"/>
    <w:rsid w:val="00E20C43"/>
    <w:rsid w:val="00E52D45"/>
    <w:rsid w:val="00E53BDF"/>
    <w:rsid w:val="00E8119C"/>
    <w:rsid w:val="00EA7574"/>
    <w:rsid w:val="00EC00B1"/>
    <w:rsid w:val="00ED44DB"/>
    <w:rsid w:val="00EE59FA"/>
    <w:rsid w:val="00F00172"/>
    <w:rsid w:val="00F274FD"/>
    <w:rsid w:val="00F54AB3"/>
    <w:rsid w:val="00F6689A"/>
    <w:rsid w:val="00F92013"/>
    <w:rsid w:val="00FC43B7"/>
    <w:rsid w:val="00FE20AE"/>
    <w:rsid w:val="034F55C9"/>
    <w:rsid w:val="1548D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B0402B"/>
  <w15:chartTrackingRefBased/>
  <w15:docId w15:val="{921ACBA6-9604-436B-88D1-3B814A7F86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208B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208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208B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208B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208B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208B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208B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208B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208B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208B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208B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08B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208B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208B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208B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208B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208B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208B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208B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208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208B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208B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208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208B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208B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208B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208B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208B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208B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5D279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D279A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1503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3CB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CBD"/>
  </w:style>
  <w:style w:type="paragraph" w:styleId="Footer">
    <w:name w:val="footer"/>
    <w:basedOn w:val="Normal"/>
    <w:link w:val="FooterChar"/>
    <w:uiPriority w:val="99"/>
    <w:unhideWhenUsed/>
    <w:rsid w:val="00653CB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CBD"/>
  </w:style>
  <w:style w:type="paragraph" w:styleId="Revision">
    <w:name w:val="Revision"/>
    <w:hidden/>
    <w:uiPriority w:val="99"/>
    <w:semiHidden/>
    <w:rsid w:val="005B71A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communications@mqi.ie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communications@mqi.ie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image" Target="media/image2.emf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???@mqi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65371747B4B84288556A2E4C8F8DB1" ma:contentTypeVersion="4" ma:contentTypeDescription="Create a new document." ma:contentTypeScope="" ma:versionID="7afec17b4c7c9a9aaf930c52cf319884">
  <xsd:schema xmlns:xsd="http://www.w3.org/2001/XMLSchema" xmlns:xs="http://www.w3.org/2001/XMLSchema" xmlns:p="http://schemas.microsoft.com/office/2006/metadata/properties" xmlns:ns2="5b6d2b55-0fa6-4aeb-b5eb-d243dbe4de31" targetNamespace="http://schemas.microsoft.com/office/2006/metadata/properties" ma:root="true" ma:fieldsID="e7dcd1218010dfe11ac66cba216368d6" ns2:_="">
    <xsd:import namespace="5b6d2b55-0fa6-4aeb-b5eb-d243dbe4de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6d2b55-0fa6-4aeb-b5eb-d243dbe4de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E234C28-EB68-4377-B76B-7E46A3C03ED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0A6F381-D09E-46AA-905F-2F72CA3A37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6d2b55-0fa6-4aeb-b5eb-d243dbe4de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D5D885B-0BC4-4DEF-8948-F4352D4018E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1136</Words>
  <Characters>6478</Characters>
  <Application>Microsoft Office Word</Application>
  <DocSecurity>4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Cliona McCabe</dc:creator>
  <cp:keywords/>
  <dc:description/>
  <cp:lastModifiedBy>Corina Fitzsimons</cp:lastModifiedBy>
  <cp:revision>2</cp:revision>
  <cp:lastPrinted>2024-07-09T14:35:00Z</cp:lastPrinted>
  <dcterms:created xsi:type="dcterms:W3CDTF">2025-02-11T10:29:00Z</dcterms:created>
  <dcterms:modified xsi:type="dcterms:W3CDTF">2025-02-11T10:29:00Z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0x0101008D65371747B4B84288556A2E4C8F8DB1</vt:lpwstr>
  </property>
</Properties>
</file>